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DFEF" w14:textId="77E7D4D9" w:rsidR="00866979" w:rsidRPr="00866979" w:rsidRDefault="00866979" w:rsidP="00866979">
      <w:pPr>
        <w:rPr>
          <w:rFonts w:ascii="Verdana" w:hAnsi="Verdana"/>
          <w:b/>
          <w:bCs/>
          <w:lang w:eastAsia="el-GR"/>
        </w:rPr>
      </w:pPr>
      <w:r>
        <w:rPr>
          <w:rFonts w:ascii="Verdana" w:hAnsi="Verdana"/>
          <w:b/>
          <w:bCs/>
          <w:lang w:eastAsia="el-GR"/>
        </w:rPr>
        <w:t xml:space="preserve">Στέφανος Κεΐσογλου </w:t>
      </w:r>
    </w:p>
    <w:p w14:paraId="6045E81C" w14:textId="0B42DB2C" w:rsidR="006F4E72" w:rsidRPr="00B47906" w:rsidRDefault="006F4E72" w:rsidP="006F4E72">
      <w:pPr>
        <w:jc w:val="center"/>
        <w:rPr>
          <w:rFonts w:ascii="Verdana" w:hAnsi="Verdana"/>
          <w:b/>
          <w:bCs/>
          <w:lang w:eastAsia="el-GR"/>
        </w:rPr>
      </w:pPr>
      <w:r w:rsidRPr="00B47906">
        <w:rPr>
          <w:rFonts w:ascii="Verdana" w:hAnsi="Verdana"/>
          <w:b/>
          <w:bCs/>
          <w:lang w:eastAsia="el-GR"/>
        </w:rPr>
        <w:t>ΑΡΙΘΜΗΤΙΚΟΣ ΣΥΛΛΟΓΙΣΜΟΣ</w:t>
      </w:r>
    </w:p>
    <w:p w14:paraId="74E655BB" w14:textId="77777777" w:rsidR="006F4E72" w:rsidRPr="00B47906" w:rsidRDefault="006F4E72" w:rsidP="006F4E72">
      <w:pPr>
        <w:jc w:val="center"/>
        <w:rPr>
          <w:rFonts w:ascii="Verdana" w:hAnsi="Verdana"/>
          <w:b/>
          <w:bCs/>
          <w:lang w:eastAsia="el-GR"/>
        </w:rPr>
      </w:pPr>
      <w:r w:rsidRPr="00B47906">
        <w:rPr>
          <w:rFonts w:ascii="Verdana" w:hAnsi="Verdana"/>
          <w:b/>
          <w:bCs/>
          <w:lang w:eastAsia="el-GR"/>
        </w:rPr>
        <w:t>Μία νέα διάσταση στους διαγωνισμούς του ΑΣΕΠ</w:t>
      </w:r>
    </w:p>
    <w:p w14:paraId="26A505B1" w14:textId="22293CB1" w:rsidR="00EB65A6" w:rsidRDefault="00EB65A6" w:rsidP="006F4E72">
      <w:pPr>
        <w:rPr>
          <w:rFonts w:ascii="Verdana" w:hAnsi="Verdana"/>
          <w:lang w:eastAsia="el-GR"/>
        </w:rPr>
      </w:pPr>
      <w:r>
        <w:rPr>
          <w:rFonts w:ascii="Verdana" w:hAnsi="Verdana"/>
          <w:lang w:eastAsia="el-GR"/>
        </w:rPr>
        <w:t>Στην Ελλάδα φαίνεται ότι ωρίμασαν πλέον οι συνθήκες να εφαρμοστεί αυτό που παγκοσμίως αποτελεί κοινή πρακτική: η αξιολόγηση της ικανότητας αριθμητικού συλλογισμού για την πρόσληψη στον Δημόσιο τομέα.</w:t>
      </w:r>
    </w:p>
    <w:p w14:paraId="0C21BA36" w14:textId="230A03E8" w:rsidR="00EB65A6" w:rsidRDefault="00EB65A6" w:rsidP="00AA2D54">
      <w:pPr>
        <w:rPr>
          <w:rFonts w:ascii="Verdana" w:hAnsi="Verdana"/>
          <w:lang w:eastAsia="el-GR"/>
        </w:rPr>
      </w:pPr>
      <w:r>
        <w:rPr>
          <w:rFonts w:ascii="Verdana" w:hAnsi="Verdana"/>
          <w:noProof/>
          <w:lang w:val="en-US"/>
        </w:rPr>
        <w:drawing>
          <wp:anchor distT="0" distB="0" distL="114300" distR="114300" simplePos="0" relativeHeight="251660288" behindDoc="1" locked="0" layoutInCell="1" allowOverlap="1" wp14:anchorId="52449832" wp14:editId="4BE5408A">
            <wp:simplePos x="0" y="0"/>
            <wp:positionH relativeFrom="column">
              <wp:posOffset>2540</wp:posOffset>
            </wp:positionH>
            <wp:positionV relativeFrom="paragraph">
              <wp:posOffset>1270</wp:posOffset>
            </wp:positionV>
            <wp:extent cx="1835150" cy="1326515"/>
            <wp:effectExtent l="133350" t="76200" r="88900" b="140335"/>
            <wp:wrapTight wrapText="bothSides">
              <wp:wrapPolygon edited="0">
                <wp:start x="1121" y="-1241"/>
                <wp:lineTo x="-1570" y="-620"/>
                <wp:lineTo x="-1570" y="21093"/>
                <wp:lineTo x="673" y="23575"/>
                <wp:lineTo x="19956" y="23575"/>
                <wp:lineTo x="20180" y="22955"/>
                <wp:lineTo x="22422" y="19542"/>
                <wp:lineTo x="22422" y="4343"/>
                <wp:lineTo x="19731" y="-310"/>
                <wp:lineTo x="19507" y="-1241"/>
                <wp:lineTo x="1121" y="-1241"/>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835150" cy="13265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3316A67A" w14:textId="65EA1594" w:rsidR="00EB65A6" w:rsidRDefault="00EB65A6" w:rsidP="00866979">
      <w:pPr>
        <w:jc w:val="both"/>
        <w:rPr>
          <w:rFonts w:ascii="Verdana" w:hAnsi="Verdana"/>
          <w:lang w:eastAsia="el-GR"/>
        </w:rPr>
      </w:pPr>
      <w:r>
        <w:rPr>
          <w:rFonts w:ascii="Verdana" w:hAnsi="Verdana"/>
          <w:lang w:eastAsia="el-GR"/>
        </w:rPr>
        <w:t>Στο κείμενο που ακολουθεί θα επιχειρήσουμε να δώσουμε μία εικόνα, αρκετά κατατοπιστική, για θέματα σχετικά με τον αριθμητικό συλλογισμό.</w:t>
      </w:r>
    </w:p>
    <w:p w14:paraId="32FE6EB6" w14:textId="34E9C1AE" w:rsidR="00AA2D54" w:rsidRDefault="00AA2D54" w:rsidP="006F4E72">
      <w:pPr>
        <w:rPr>
          <w:rFonts w:ascii="Verdana" w:hAnsi="Verdana"/>
          <w:lang w:eastAsia="el-GR"/>
        </w:rPr>
      </w:pPr>
    </w:p>
    <w:p w14:paraId="06B7F7FF" w14:textId="77777777" w:rsidR="00866979" w:rsidRDefault="00866979" w:rsidP="006F4E72">
      <w:pPr>
        <w:rPr>
          <w:rFonts w:ascii="Verdana" w:hAnsi="Verdana"/>
          <w:lang w:eastAsia="el-GR"/>
        </w:rPr>
      </w:pPr>
    </w:p>
    <w:p w14:paraId="3093EEC2" w14:textId="6C927C30" w:rsidR="00EB65A6" w:rsidRPr="00EB65A6" w:rsidRDefault="00EB65A6" w:rsidP="00EB65A6">
      <w:pPr>
        <w:pStyle w:val="a3"/>
        <w:numPr>
          <w:ilvl w:val="0"/>
          <w:numId w:val="1"/>
        </w:numPr>
        <w:rPr>
          <w:rFonts w:ascii="Verdana" w:hAnsi="Verdana"/>
          <w:b/>
          <w:bCs/>
        </w:rPr>
      </w:pPr>
      <w:r w:rsidRPr="00EB65A6">
        <w:rPr>
          <w:rFonts w:ascii="Verdana" w:hAnsi="Verdana"/>
          <w:b/>
          <w:bCs/>
        </w:rPr>
        <w:t>Τι είναι ο αριθμητικός συλλογισμός;</w:t>
      </w:r>
    </w:p>
    <w:p w14:paraId="69C76E1B" w14:textId="44934ACE" w:rsidR="001A4466" w:rsidRDefault="001A4466" w:rsidP="00FC38F3">
      <w:pPr>
        <w:contextualSpacing/>
        <w:rPr>
          <w:rFonts w:ascii="Verdana" w:hAnsi="Verdana"/>
        </w:rPr>
      </w:pPr>
      <w:r>
        <w:rPr>
          <w:rFonts w:ascii="Verdana" w:hAnsi="Verdana"/>
        </w:rPr>
        <w:t>Ικανότητα ενός ατόμου να χειρίζεται αριθμητικές ποσότητες, και κυρίως να λύνει αριθμητικά προβλήματα.</w:t>
      </w:r>
    </w:p>
    <w:p w14:paraId="5416FBA8" w14:textId="0BB39276" w:rsidR="001A4466" w:rsidRPr="001A4466" w:rsidRDefault="001A4466" w:rsidP="001A4466">
      <w:pPr>
        <w:pStyle w:val="a3"/>
        <w:numPr>
          <w:ilvl w:val="0"/>
          <w:numId w:val="1"/>
        </w:numPr>
        <w:rPr>
          <w:rFonts w:ascii="Verdana" w:hAnsi="Verdana"/>
          <w:b/>
          <w:bCs/>
        </w:rPr>
      </w:pPr>
      <w:r w:rsidRPr="001A4466">
        <w:rPr>
          <w:rFonts w:ascii="Verdana" w:hAnsi="Verdana"/>
          <w:b/>
          <w:bCs/>
        </w:rPr>
        <w:t>Ποιες είναι οι πτυχές του αριθμητικού συλλογισμού;</w:t>
      </w:r>
    </w:p>
    <w:p w14:paraId="40158683" w14:textId="77777777" w:rsidR="001A4466" w:rsidRDefault="001A4466" w:rsidP="00866979">
      <w:pPr>
        <w:contextualSpacing/>
        <w:jc w:val="both"/>
        <w:rPr>
          <w:rFonts w:ascii="Verdana" w:hAnsi="Verdana"/>
        </w:rPr>
      </w:pPr>
      <w:r>
        <w:rPr>
          <w:rFonts w:ascii="Verdana" w:hAnsi="Verdana"/>
        </w:rPr>
        <w:t>Στον αριθμητικό συλλογισμό, με βάση την διεθνή βιβλιογραφία, αποδίδεται μία σειρά κλιμακούμενων αριθμητικών ικανοτήτων.</w:t>
      </w:r>
    </w:p>
    <w:p w14:paraId="19B44586" w14:textId="56B8E64A" w:rsidR="00EB65A6" w:rsidRPr="00AA2D54" w:rsidRDefault="001A4466" w:rsidP="00866979">
      <w:pPr>
        <w:pStyle w:val="a3"/>
        <w:numPr>
          <w:ilvl w:val="0"/>
          <w:numId w:val="2"/>
        </w:numPr>
        <w:jc w:val="both"/>
        <w:rPr>
          <w:rFonts w:ascii="Verdana" w:hAnsi="Verdana"/>
        </w:rPr>
      </w:pPr>
      <w:r w:rsidRPr="00AA2D54">
        <w:rPr>
          <w:rFonts w:ascii="Verdana" w:hAnsi="Verdana"/>
        </w:rPr>
        <w:t>Αφετηρία των αριθμητικών ικανοτήτων είναι οι δεξιότητες ενός ατόμου στο να πραγματοποιεί σύντομα και με ακρίβεια αριθμητικούς υπολογισμούς.</w:t>
      </w:r>
    </w:p>
    <w:p w14:paraId="299F617C" w14:textId="31EB32BB" w:rsidR="001A4466" w:rsidRPr="00AA2D54" w:rsidRDefault="001A4466" w:rsidP="00866979">
      <w:pPr>
        <w:pStyle w:val="a3"/>
        <w:numPr>
          <w:ilvl w:val="0"/>
          <w:numId w:val="2"/>
        </w:numPr>
        <w:jc w:val="both"/>
        <w:rPr>
          <w:rFonts w:ascii="Verdana" w:hAnsi="Verdana"/>
        </w:rPr>
      </w:pPr>
      <w:r w:rsidRPr="00AA2D54">
        <w:rPr>
          <w:rFonts w:ascii="Verdana" w:hAnsi="Verdana"/>
        </w:rPr>
        <w:t>Οι νοεροί υπολογισμοί θεωρούνται ιδιαίτερα σημαντικοί, περισσότερο σημαντικοί από τους υπολογισμούς με χαρτί και μολύβι.</w:t>
      </w:r>
    </w:p>
    <w:p w14:paraId="685F6838" w14:textId="0A5F197C" w:rsidR="001A4466" w:rsidRPr="00AA2D54" w:rsidRDefault="001A4466" w:rsidP="00866979">
      <w:pPr>
        <w:pStyle w:val="a3"/>
        <w:numPr>
          <w:ilvl w:val="0"/>
          <w:numId w:val="2"/>
        </w:numPr>
        <w:jc w:val="both"/>
        <w:rPr>
          <w:rFonts w:ascii="Verdana" w:hAnsi="Verdana"/>
        </w:rPr>
      </w:pPr>
      <w:r w:rsidRPr="00AA2D54">
        <w:rPr>
          <w:rFonts w:ascii="Verdana" w:hAnsi="Verdana"/>
        </w:rPr>
        <w:t xml:space="preserve">Μία εξίσου σημαντική ικανότητα </w:t>
      </w:r>
      <w:r w:rsidR="00172452" w:rsidRPr="00AA2D54">
        <w:rPr>
          <w:rFonts w:ascii="Verdana" w:hAnsi="Verdana"/>
        </w:rPr>
        <w:t>είναι και η ικανότητα εκτίμησης. Η ικανότητα εκτίμησης είναι ιδιαίτερα σημαντική στην καθημερινότητα των πολιτών και δυστυχώς δεν αναπτύσσεται στα πλαίσια της βασικής εκπαίδευσης.</w:t>
      </w:r>
    </w:p>
    <w:p w14:paraId="7CA0CCEF" w14:textId="47463A62" w:rsidR="00172452" w:rsidRPr="00AA2D54" w:rsidRDefault="00172452" w:rsidP="00866979">
      <w:pPr>
        <w:pStyle w:val="a3"/>
        <w:numPr>
          <w:ilvl w:val="0"/>
          <w:numId w:val="2"/>
        </w:numPr>
        <w:jc w:val="both"/>
        <w:rPr>
          <w:rFonts w:ascii="Verdana" w:hAnsi="Verdana"/>
        </w:rPr>
      </w:pPr>
      <w:r w:rsidRPr="00AA2D54">
        <w:rPr>
          <w:rFonts w:ascii="Verdana" w:hAnsi="Verdana"/>
        </w:rPr>
        <w:t>Η ικανότητα λύσης προβλήματος αποτελεί την κορωνίδα του αριθμητικού συλλογισμού.</w:t>
      </w:r>
    </w:p>
    <w:p w14:paraId="2CA99C53" w14:textId="00ED6657" w:rsidR="00172452" w:rsidRPr="00AA2D54" w:rsidRDefault="00172452" w:rsidP="00866979">
      <w:pPr>
        <w:pStyle w:val="a3"/>
        <w:numPr>
          <w:ilvl w:val="0"/>
          <w:numId w:val="2"/>
        </w:numPr>
        <w:jc w:val="both"/>
        <w:rPr>
          <w:rFonts w:ascii="Verdana" w:hAnsi="Verdana"/>
        </w:rPr>
      </w:pPr>
      <w:r w:rsidRPr="00AA2D54">
        <w:rPr>
          <w:rFonts w:ascii="Verdana" w:hAnsi="Verdana"/>
        </w:rPr>
        <w:t>Η ικανότητα λογικού συλλογισμού, με βάση αριθμητικές ποσότητες, αποτελεί μία περισσότερο απαιτητική περίπτωση αριθμητικού συλλογισμού.</w:t>
      </w:r>
    </w:p>
    <w:p w14:paraId="207F3F4F" w14:textId="62CFD651" w:rsidR="00A1272B" w:rsidRDefault="00172452" w:rsidP="00866979">
      <w:pPr>
        <w:pStyle w:val="a3"/>
        <w:numPr>
          <w:ilvl w:val="0"/>
          <w:numId w:val="2"/>
        </w:numPr>
        <w:jc w:val="both"/>
        <w:rPr>
          <w:rFonts w:ascii="Verdana" w:hAnsi="Verdana"/>
        </w:rPr>
      </w:pPr>
      <w:r w:rsidRPr="00AA2D54">
        <w:rPr>
          <w:rFonts w:ascii="Verdana" w:hAnsi="Verdana"/>
        </w:rPr>
        <w:t>Τέλος η ικανότητα ερμηνείας πινάκων δεδομένων και διαγραμμάτων είναι αναγκαία ώστε ο μέσος πολίτης να διαθέτει έναν κατάλληλο νοητικό εξοπλισμό στον πραγματικό κόσμο και τις απαιτήσεις του.</w:t>
      </w:r>
    </w:p>
    <w:p w14:paraId="5A5DBB7D" w14:textId="77777777" w:rsidR="00AA2D54" w:rsidRPr="00AA2D54" w:rsidRDefault="00AA2D54" w:rsidP="00866979">
      <w:pPr>
        <w:pStyle w:val="a3"/>
        <w:jc w:val="both"/>
        <w:rPr>
          <w:rFonts w:ascii="Verdana" w:hAnsi="Verdana"/>
        </w:rPr>
      </w:pPr>
    </w:p>
    <w:p w14:paraId="10F8C596" w14:textId="69DD811A" w:rsidR="00A1272B" w:rsidRPr="00A1272B" w:rsidRDefault="00A1272B" w:rsidP="00866979">
      <w:pPr>
        <w:pStyle w:val="a3"/>
        <w:numPr>
          <w:ilvl w:val="0"/>
          <w:numId w:val="1"/>
        </w:numPr>
        <w:jc w:val="both"/>
        <w:rPr>
          <w:rFonts w:ascii="Verdana" w:hAnsi="Verdana"/>
          <w:b/>
          <w:bCs/>
        </w:rPr>
      </w:pPr>
      <w:r w:rsidRPr="00A1272B">
        <w:rPr>
          <w:rFonts w:ascii="Verdana" w:hAnsi="Verdana"/>
          <w:b/>
          <w:bCs/>
        </w:rPr>
        <w:t xml:space="preserve">Γιατί είναι σημαντικός ο αριθμητικός συλλογισμός ώστε να αποτελεί σε πολλές περιπτώσεις προϋπόθεση επαγγελματικής </w:t>
      </w:r>
      <w:r>
        <w:rPr>
          <w:rFonts w:ascii="Verdana" w:hAnsi="Verdana"/>
          <w:b/>
          <w:bCs/>
        </w:rPr>
        <w:t>καριέρας</w:t>
      </w:r>
      <w:r w:rsidRPr="00A1272B">
        <w:rPr>
          <w:rFonts w:ascii="Verdana" w:hAnsi="Verdana"/>
          <w:b/>
          <w:bCs/>
        </w:rPr>
        <w:t>;</w:t>
      </w:r>
    </w:p>
    <w:p w14:paraId="21BB2FB9" w14:textId="214AA56F" w:rsidR="00A1272B" w:rsidRDefault="00A1272B" w:rsidP="00866979">
      <w:pPr>
        <w:contextualSpacing/>
        <w:jc w:val="both"/>
        <w:rPr>
          <w:rFonts w:ascii="Verdana" w:hAnsi="Verdana"/>
        </w:rPr>
      </w:pPr>
      <w:r>
        <w:rPr>
          <w:rFonts w:ascii="Verdana" w:hAnsi="Verdana"/>
        </w:rPr>
        <w:t>Όσοι ασχολούνται με την ψυχομετρία, δηλαδή με την εκτίμηση της νοημοσύνης του ατόμου, υποστηρίζουν σε όλους τους τόνους ότι η αριθμητική ικανότητα, σε συνδυασμό με την γλωσσική ικανότητα, αποτελούν τον βασικό νοητικό εξοπλισμό</w:t>
      </w:r>
      <w:r w:rsidR="00067869">
        <w:rPr>
          <w:rFonts w:ascii="Verdana" w:hAnsi="Verdana"/>
        </w:rPr>
        <w:t xml:space="preserve"> του ατόμου</w:t>
      </w:r>
      <w:r>
        <w:rPr>
          <w:rFonts w:ascii="Verdana" w:hAnsi="Verdana"/>
        </w:rPr>
        <w:t>,</w:t>
      </w:r>
      <w:r w:rsidR="00067869">
        <w:rPr>
          <w:rFonts w:ascii="Verdana" w:hAnsi="Verdana"/>
        </w:rPr>
        <w:t xml:space="preserve"> τους πυλώνες της νοημοσύνης μας.</w:t>
      </w:r>
      <w:r>
        <w:rPr>
          <w:rFonts w:ascii="Verdana" w:hAnsi="Verdana"/>
        </w:rPr>
        <w:t xml:space="preserve"> </w:t>
      </w:r>
    </w:p>
    <w:p w14:paraId="3C772757" w14:textId="0F46503E" w:rsidR="00EB65A6" w:rsidRPr="00E3418C" w:rsidRDefault="00067869" w:rsidP="00866979">
      <w:pPr>
        <w:contextualSpacing/>
        <w:jc w:val="both"/>
        <w:rPr>
          <w:rFonts w:ascii="Verdana" w:hAnsi="Verdana"/>
        </w:rPr>
      </w:pPr>
      <w:r>
        <w:rPr>
          <w:rFonts w:ascii="Verdana" w:hAnsi="Verdana"/>
        </w:rPr>
        <w:t>Με βάση την προηγούμενη διαπίστωση η</w:t>
      </w:r>
      <w:r w:rsidR="00EB65A6" w:rsidRPr="00E3418C">
        <w:rPr>
          <w:rFonts w:ascii="Verdana" w:hAnsi="Verdana"/>
        </w:rPr>
        <w:t xml:space="preserve"> αριθμητική ικανότητα</w:t>
      </w:r>
      <w:r>
        <w:rPr>
          <w:rFonts w:ascii="Verdana" w:hAnsi="Verdana"/>
        </w:rPr>
        <w:t xml:space="preserve"> πλέον</w:t>
      </w:r>
      <w:r w:rsidR="00EB65A6" w:rsidRPr="00E3418C">
        <w:rPr>
          <w:rFonts w:ascii="Verdana" w:hAnsi="Verdana"/>
        </w:rPr>
        <w:t xml:space="preserve"> συνδέεται με την απόδοση </w:t>
      </w:r>
      <w:r w:rsidR="00EB65A6">
        <w:rPr>
          <w:rFonts w:ascii="Verdana" w:hAnsi="Verdana"/>
        </w:rPr>
        <w:t xml:space="preserve">ενός ατόμου στον εργασιακό τομέα. </w:t>
      </w:r>
    </w:p>
    <w:p w14:paraId="422D0E5F" w14:textId="77777777" w:rsidR="00EB65A6" w:rsidRPr="00E3418C" w:rsidRDefault="00EB65A6" w:rsidP="00866979">
      <w:pPr>
        <w:contextualSpacing/>
        <w:jc w:val="both"/>
        <w:rPr>
          <w:rFonts w:ascii="Verdana" w:hAnsi="Verdana"/>
        </w:rPr>
      </w:pPr>
      <w:r w:rsidRPr="00E3418C">
        <w:rPr>
          <w:rFonts w:ascii="Verdana" w:hAnsi="Verdana"/>
        </w:rPr>
        <w:t>Τα τεστ αριθμητικ</w:t>
      </w:r>
      <w:r>
        <w:rPr>
          <w:rFonts w:ascii="Verdana" w:hAnsi="Verdana"/>
        </w:rPr>
        <w:t>ού</w:t>
      </w:r>
      <w:r w:rsidRPr="00E3418C">
        <w:rPr>
          <w:rFonts w:ascii="Verdana" w:hAnsi="Verdana"/>
        </w:rPr>
        <w:t xml:space="preserve"> συλλογισ</w:t>
      </w:r>
      <w:r>
        <w:rPr>
          <w:rFonts w:ascii="Verdana" w:hAnsi="Verdana"/>
        </w:rPr>
        <w:t>μού</w:t>
      </w:r>
      <w:r w:rsidRPr="00E3418C">
        <w:rPr>
          <w:rFonts w:ascii="Verdana" w:hAnsi="Verdana"/>
        </w:rPr>
        <w:t xml:space="preserve"> χρησιμοποιούνται πλέον ως μέρος </w:t>
      </w:r>
      <w:r>
        <w:rPr>
          <w:rFonts w:ascii="Verdana" w:hAnsi="Verdana"/>
        </w:rPr>
        <w:t>των κριτηρίων</w:t>
      </w:r>
      <w:r w:rsidRPr="00E3418C">
        <w:rPr>
          <w:rFonts w:ascii="Verdana" w:hAnsi="Verdana"/>
        </w:rPr>
        <w:t xml:space="preserve"> επιλογής</w:t>
      </w:r>
      <w:r>
        <w:rPr>
          <w:rFonts w:ascii="Verdana" w:hAnsi="Verdana"/>
        </w:rPr>
        <w:t xml:space="preserve"> τόσο </w:t>
      </w:r>
      <w:r w:rsidRPr="00E3418C">
        <w:rPr>
          <w:rFonts w:ascii="Verdana" w:hAnsi="Verdana"/>
        </w:rPr>
        <w:t xml:space="preserve">για </w:t>
      </w:r>
      <w:r>
        <w:rPr>
          <w:rFonts w:ascii="Verdana" w:hAnsi="Verdana"/>
        </w:rPr>
        <w:t>τον Ιδιωτικό όσο και τον Δημόσιο τομέα.</w:t>
      </w:r>
    </w:p>
    <w:p w14:paraId="3F6508F0" w14:textId="79A48788" w:rsidR="00EB65A6" w:rsidRPr="00067869" w:rsidRDefault="00067869" w:rsidP="00866979">
      <w:pPr>
        <w:pStyle w:val="a3"/>
        <w:numPr>
          <w:ilvl w:val="0"/>
          <w:numId w:val="1"/>
        </w:numPr>
        <w:jc w:val="both"/>
        <w:rPr>
          <w:rFonts w:ascii="Verdana" w:hAnsi="Verdana"/>
          <w:b/>
          <w:bCs/>
          <w:lang w:eastAsia="el-GR"/>
        </w:rPr>
      </w:pPr>
      <w:r w:rsidRPr="00067869">
        <w:rPr>
          <w:rFonts w:ascii="Verdana" w:hAnsi="Verdana"/>
          <w:b/>
          <w:bCs/>
          <w:lang w:eastAsia="el-GR"/>
        </w:rPr>
        <w:lastRenderedPageBreak/>
        <w:t xml:space="preserve">Πως μπορεί κάποιος-κάποια να αναπτύξει την </w:t>
      </w:r>
      <w:r>
        <w:rPr>
          <w:rFonts w:ascii="Verdana" w:hAnsi="Verdana"/>
          <w:b/>
          <w:bCs/>
          <w:lang w:eastAsia="el-GR"/>
        </w:rPr>
        <w:t xml:space="preserve">ικανότητα </w:t>
      </w:r>
      <w:r w:rsidRPr="00067869">
        <w:rPr>
          <w:rFonts w:ascii="Verdana" w:hAnsi="Verdana"/>
          <w:b/>
          <w:bCs/>
          <w:lang w:eastAsia="el-GR"/>
        </w:rPr>
        <w:t>αριθμητικ</w:t>
      </w:r>
      <w:r>
        <w:rPr>
          <w:rFonts w:ascii="Verdana" w:hAnsi="Verdana"/>
          <w:b/>
          <w:bCs/>
          <w:lang w:eastAsia="el-GR"/>
        </w:rPr>
        <w:t>ού</w:t>
      </w:r>
      <w:r w:rsidRPr="00067869">
        <w:rPr>
          <w:rFonts w:ascii="Verdana" w:hAnsi="Verdana"/>
          <w:b/>
          <w:bCs/>
          <w:lang w:eastAsia="el-GR"/>
        </w:rPr>
        <w:t xml:space="preserve"> </w:t>
      </w:r>
      <w:r>
        <w:rPr>
          <w:rFonts w:ascii="Verdana" w:hAnsi="Verdana"/>
          <w:b/>
          <w:bCs/>
          <w:lang w:eastAsia="el-GR"/>
        </w:rPr>
        <w:t>συλλογισμού</w:t>
      </w:r>
      <w:r w:rsidRPr="00067869">
        <w:rPr>
          <w:rFonts w:ascii="Verdana" w:hAnsi="Verdana"/>
          <w:b/>
          <w:bCs/>
          <w:lang w:eastAsia="el-GR"/>
        </w:rPr>
        <w:t>;</w:t>
      </w:r>
    </w:p>
    <w:p w14:paraId="0CC5DD87" w14:textId="77777777" w:rsidR="006F4E72" w:rsidRPr="007E0876" w:rsidRDefault="006F4E72" w:rsidP="00866979">
      <w:pPr>
        <w:contextualSpacing/>
        <w:jc w:val="both"/>
        <w:rPr>
          <w:rFonts w:ascii="Verdana" w:hAnsi="Verdana"/>
        </w:rPr>
      </w:pPr>
      <w:r w:rsidRPr="007E0876">
        <w:rPr>
          <w:rFonts w:ascii="Verdana" w:hAnsi="Verdana"/>
        </w:rPr>
        <w:t>Αν και ο όρος «αριθμητικός συλλογισμός» μπορεί να ακούγεται τρομακτικός,</w:t>
      </w:r>
    </w:p>
    <w:p w14:paraId="59A0C775" w14:textId="627843F4" w:rsidR="00067869" w:rsidRPr="007E0876" w:rsidRDefault="006F4E72" w:rsidP="00866979">
      <w:pPr>
        <w:contextualSpacing/>
        <w:jc w:val="both"/>
        <w:rPr>
          <w:rFonts w:ascii="Verdana" w:hAnsi="Verdana"/>
        </w:rPr>
      </w:pPr>
      <w:r w:rsidRPr="007E0876">
        <w:rPr>
          <w:rFonts w:ascii="Verdana" w:hAnsi="Verdana"/>
        </w:rPr>
        <w:t xml:space="preserve">δεν χρειάζεται να είσαι μαθηματική ιδιοφυΐα για να </w:t>
      </w:r>
      <w:r w:rsidR="00067869">
        <w:rPr>
          <w:rFonts w:ascii="Verdana" w:hAnsi="Verdana"/>
        </w:rPr>
        <w:t>έχεις ικανοποιητική απόδοση σε θέματα αριθμητικού συλλογισμού</w:t>
      </w:r>
      <w:r w:rsidRPr="007E0876">
        <w:rPr>
          <w:rFonts w:ascii="Verdana" w:hAnsi="Verdana"/>
        </w:rPr>
        <w:t xml:space="preserve">. </w:t>
      </w:r>
    </w:p>
    <w:p w14:paraId="3A6F1868" w14:textId="75562D0C" w:rsidR="006F4E72" w:rsidRDefault="00A1078F" w:rsidP="00866979">
      <w:pPr>
        <w:contextualSpacing/>
        <w:jc w:val="both"/>
        <w:rPr>
          <w:rFonts w:ascii="Verdana" w:hAnsi="Verdana"/>
        </w:rPr>
      </w:pPr>
      <w:r w:rsidRPr="00A1078F">
        <w:rPr>
          <w:rFonts w:ascii="Verdana" w:hAnsi="Verdana"/>
          <w:noProof/>
        </w:rPr>
        <mc:AlternateContent>
          <mc:Choice Requires="wps">
            <w:drawing>
              <wp:anchor distT="45720" distB="45720" distL="114300" distR="114300" simplePos="0" relativeHeight="251659264" behindDoc="0" locked="0" layoutInCell="1" allowOverlap="1" wp14:anchorId="1D60E3AD" wp14:editId="3442DCF0">
                <wp:simplePos x="0" y="0"/>
                <wp:positionH relativeFrom="margin">
                  <wp:posOffset>199390</wp:posOffset>
                </wp:positionH>
                <wp:positionV relativeFrom="paragraph">
                  <wp:posOffset>709930</wp:posOffset>
                </wp:positionV>
                <wp:extent cx="5994400" cy="1276350"/>
                <wp:effectExtent l="0" t="0" r="25400" b="190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276350"/>
                        </a:xfrm>
                        <a:prstGeom prst="roundRect">
                          <a:avLst/>
                        </a:prstGeom>
                        <a:solidFill>
                          <a:srgbClr val="FFFFCD"/>
                        </a:solidFill>
                        <a:ln w="9525">
                          <a:solidFill>
                            <a:srgbClr val="000000"/>
                          </a:solidFill>
                          <a:miter lim="800000"/>
                          <a:headEnd/>
                          <a:tailEnd/>
                        </a:ln>
                      </wps:spPr>
                      <wps:txbx>
                        <w:txbxContent>
                          <w:p w14:paraId="141DC28D" w14:textId="77777777" w:rsidR="00A1078F" w:rsidRDefault="00A1078F" w:rsidP="00A1078F">
                            <w:pPr>
                              <w:contextualSpacing/>
                              <w:rPr>
                                <w:rFonts w:ascii="Verdana" w:hAnsi="Verdana"/>
                              </w:rPr>
                            </w:pPr>
                            <w:r w:rsidRPr="007E0876">
                              <w:rPr>
                                <w:rFonts w:ascii="Verdana" w:hAnsi="Verdana"/>
                              </w:rPr>
                              <w:t xml:space="preserve">Πότε ήταν η τελευταία φορά που έκανες μαθηματικά στο σχολείο; </w:t>
                            </w:r>
                          </w:p>
                          <w:p w14:paraId="7E8F2E8A" w14:textId="77777777" w:rsidR="00A1078F" w:rsidRDefault="00A1078F" w:rsidP="00A1078F">
                            <w:pPr>
                              <w:contextualSpacing/>
                              <w:rPr>
                                <w:rFonts w:ascii="Verdana" w:hAnsi="Verdana"/>
                              </w:rPr>
                            </w:pPr>
                            <w:r>
                              <w:rPr>
                                <w:rFonts w:ascii="Verdana" w:hAnsi="Verdana"/>
                              </w:rPr>
                              <w:t xml:space="preserve">Να υποθέσει κανείς ότι </w:t>
                            </w:r>
                            <w:r w:rsidRPr="007E0876">
                              <w:rPr>
                                <w:rFonts w:ascii="Verdana" w:hAnsi="Verdana"/>
                              </w:rPr>
                              <w:t xml:space="preserve">ήταν το λιγότερο αγαπημένο σου θέμα; </w:t>
                            </w:r>
                          </w:p>
                          <w:p w14:paraId="5AEA103B" w14:textId="77777777" w:rsidR="00A1078F" w:rsidRDefault="00A1078F" w:rsidP="00A1078F">
                            <w:pPr>
                              <w:contextualSpacing/>
                              <w:rPr>
                                <w:rFonts w:ascii="Verdana" w:hAnsi="Verdana"/>
                              </w:rPr>
                            </w:pPr>
                            <w:r>
                              <w:rPr>
                                <w:rFonts w:ascii="Verdana" w:hAnsi="Verdana"/>
                              </w:rPr>
                              <w:t>Σου δημιουργεί άγχος η σκέψη ότι πρόκειται να εξεταστείς σε θέματα αριθμητικού συλλογισμού</w:t>
                            </w:r>
                            <w:r w:rsidRPr="007E0876">
                              <w:rPr>
                                <w:rFonts w:ascii="Verdana" w:hAnsi="Verdana"/>
                              </w:rPr>
                              <w:t xml:space="preserve">; </w:t>
                            </w:r>
                          </w:p>
                          <w:p w14:paraId="68115B85" w14:textId="55F96023" w:rsidR="00A1078F" w:rsidRDefault="00A1078F" w:rsidP="00A1078F">
                            <w:pPr>
                              <w:contextualSpacing/>
                              <w:rPr>
                                <w:rFonts w:ascii="Verdana" w:hAnsi="Verdana"/>
                              </w:rPr>
                            </w:pPr>
                            <w:r w:rsidRPr="007E0876">
                              <w:rPr>
                                <w:rFonts w:ascii="Verdana" w:hAnsi="Verdana"/>
                              </w:rPr>
                              <w:t>Αν ναι, μην ανησυχεί</w:t>
                            </w:r>
                            <w:r>
                              <w:rPr>
                                <w:rFonts w:ascii="Verdana" w:hAnsi="Verdana"/>
                              </w:rPr>
                              <w:t>ς</w:t>
                            </w:r>
                            <w:r w:rsidRPr="007E0876">
                              <w:rPr>
                                <w:rFonts w:ascii="Verdana" w:hAnsi="Verdana"/>
                              </w:rPr>
                              <w:t xml:space="preserve"> πολλοί άνθρωποι</w:t>
                            </w:r>
                            <w:r>
                              <w:rPr>
                                <w:rFonts w:ascii="Verdana" w:hAnsi="Verdana"/>
                              </w:rPr>
                              <w:t xml:space="preserve"> </w:t>
                            </w:r>
                            <w:r w:rsidRPr="007E0876">
                              <w:rPr>
                                <w:rFonts w:ascii="Verdana" w:hAnsi="Verdana"/>
                              </w:rPr>
                              <w:t>μοιρ</w:t>
                            </w:r>
                            <w:r>
                              <w:rPr>
                                <w:rFonts w:ascii="Verdana" w:hAnsi="Verdana"/>
                              </w:rPr>
                              <w:t>άζονται</w:t>
                            </w:r>
                            <w:r w:rsidRPr="007E0876">
                              <w:rPr>
                                <w:rFonts w:ascii="Verdana" w:hAnsi="Verdana"/>
                              </w:rPr>
                              <w:t xml:space="preserve"> την αγωνία σ</w:t>
                            </w:r>
                            <w:r>
                              <w:rPr>
                                <w:rFonts w:ascii="Verdana" w:hAnsi="Verdana"/>
                              </w:rPr>
                              <w:t>ου</w:t>
                            </w:r>
                            <w:r w:rsidRPr="007E0876">
                              <w:rPr>
                                <w:rFonts w:ascii="Verdana" w:hAnsi="Verdana"/>
                              </w:rPr>
                              <w:t xml:space="preserve">. </w:t>
                            </w:r>
                          </w:p>
                          <w:p w14:paraId="7CF0E431" w14:textId="28077A72" w:rsidR="00A1078F" w:rsidRPr="00A1078F" w:rsidRDefault="00A1078F" w:rsidP="00A1078F">
                            <w:pPr>
                              <w:contextualSpacing/>
                              <w:rPr>
                                <w:rFonts w:ascii="Verdana" w:hAnsi="Verdana"/>
                                <w:b/>
                                <w:bCs/>
                                <w:color w:val="FF0000"/>
                              </w:rPr>
                            </w:pPr>
                            <w:r w:rsidRPr="00550204">
                              <w:rPr>
                                <w:rFonts w:ascii="Verdana" w:hAnsi="Verdana"/>
                                <w:b/>
                                <w:bCs/>
                                <w:color w:val="C45911" w:themeColor="accent2" w:themeShade="BF"/>
                              </w:rPr>
                              <w:t xml:space="preserve">Να θυμάσαι: ο καθένας μπορεί να βελτιωθεί με πρακτική εξάσκηση. </w:t>
                            </w:r>
                            <w:r w:rsidRPr="00A1078F">
                              <w:rPr>
                                <w:rFonts w:ascii="Verdana" w:hAnsi="Verdana"/>
                                <w:b/>
                                <w:bCs/>
                                <w:color w:val="FF0000"/>
                              </w:rPr>
                              <w:t>εξάσκηση!</w:t>
                            </w:r>
                          </w:p>
                          <w:p w14:paraId="7CE422F3" w14:textId="41D77090" w:rsidR="00A1078F" w:rsidRDefault="00A107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60E3AD" id="Πλαίσιο κειμένου 2" o:spid="_x0000_s1026" style="position:absolute;left:0;text-align:left;margin-left:15.7pt;margin-top:55.9pt;width:472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" fillcolor="#ffffcd">
                <v:stroke joinstyle="miter"/>
                <v:textbox>
                  <w:txbxContent>
                    <w:p w14:paraId="141DC28D" w14:textId="77777777" w:rsidR="00A1078F" w:rsidRDefault="00A1078F" w:rsidP="00A1078F">
                      <w:pPr>
                        <w:contextualSpacing/>
                        <w:rPr>
                          <w:rFonts w:ascii="Verdana" w:hAnsi="Verdana"/>
                        </w:rPr>
                      </w:pPr>
                      <w:r w:rsidRPr="007E0876">
                        <w:rPr>
                          <w:rFonts w:ascii="Verdana" w:hAnsi="Verdana"/>
                        </w:rPr>
                        <w:t xml:space="preserve">Πότε ήταν η τελευταία φορά που έκανες μαθηματικά στο σχολείο; </w:t>
                      </w:r>
                    </w:p>
                    <w:p w14:paraId="7E8F2E8A" w14:textId="77777777" w:rsidR="00A1078F" w:rsidRDefault="00A1078F" w:rsidP="00A1078F">
                      <w:pPr>
                        <w:contextualSpacing/>
                        <w:rPr>
                          <w:rFonts w:ascii="Verdana" w:hAnsi="Verdana"/>
                        </w:rPr>
                      </w:pPr>
                      <w:r>
                        <w:rPr>
                          <w:rFonts w:ascii="Verdana" w:hAnsi="Verdana"/>
                        </w:rPr>
                        <w:t xml:space="preserve">Να υποθέσει κανείς ότι </w:t>
                      </w:r>
                      <w:r w:rsidRPr="007E0876">
                        <w:rPr>
                          <w:rFonts w:ascii="Verdana" w:hAnsi="Verdana"/>
                        </w:rPr>
                        <w:t xml:space="preserve">ήταν το λιγότερο αγαπημένο σου θέμα; </w:t>
                      </w:r>
                    </w:p>
                    <w:p w14:paraId="5AEA103B" w14:textId="77777777" w:rsidR="00A1078F" w:rsidRDefault="00A1078F" w:rsidP="00A1078F">
                      <w:pPr>
                        <w:contextualSpacing/>
                        <w:rPr>
                          <w:rFonts w:ascii="Verdana" w:hAnsi="Verdana"/>
                        </w:rPr>
                      </w:pPr>
                      <w:r>
                        <w:rPr>
                          <w:rFonts w:ascii="Verdana" w:hAnsi="Verdana"/>
                        </w:rPr>
                        <w:t>Σου δημιουργεί άγχος η σκέψη ότι πρόκειται να εξεταστείς σε θέματα αριθμητικού συλλογισμού</w:t>
                      </w:r>
                      <w:r w:rsidRPr="007E0876">
                        <w:rPr>
                          <w:rFonts w:ascii="Verdana" w:hAnsi="Verdana"/>
                        </w:rPr>
                        <w:t xml:space="preserve">; </w:t>
                      </w:r>
                    </w:p>
                    <w:p w14:paraId="68115B85" w14:textId="55F96023" w:rsidR="00A1078F" w:rsidRDefault="00A1078F" w:rsidP="00A1078F">
                      <w:pPr>
                        <w:contextualSpacing/>
                        <w:rPr>
                          <w:rFonts w:ascii="Verdana" w:hAnsi="Verdana"/>
                        </w:rPr>
                      </w:pPr>
                      <w:r w:rsidRPr="007E0876">
                        <w:rPr>
                          <w:rFonts w:ascii="Verdana" w:hAnsi="Verdana"/>
                        </w:rPr>
                        <w:t>Αν ναι, μην ανησυχεί</w:t>
                      </w:r>
                      <w:r>
                        <w:rPr>
                          <w:rFonts w:ascii="Verdana" w:hAnsi="Verdana"/>
                        </w:rPr>
                        <w:t>ς</w:t>
                      </w:r>
                      <w:r w:rsidRPr="007E0876">
                        <w:rPr>
                          <w:rFonts w:ascii="Verdana" w:hAnsi="Verdana"/>
                        </w:rPr>
                        <w:t xml:space="preserve"> πολλοί άνθρωποι</w:t>
                      </w:r>
                      <w:r>
                        <w:rPr>
                          <w:rFonts w:ascii="Verdana" w:hAnsi="Verdana"/>
                        </w:rPr>
                        <w:t xml:space="preserve"> </w:t>
                      </w:r>
                      <w:r w:rsidRPr="007E0876">
                        <w:rPr>
                          <w:rFonts w:ascii="Verdana" w:hAnsi="Verdana"/>
                        </w:rPr>
                        <w:t>μοιρ</w:t>
                      </w:r>
                      <w:r>
                        <w:rPr>
                          <w:rFonts w:ascii="Verdana" w:hAnsi="Verdana"/>
                        </w:rPr>
                        <w:t>άζονται</w:t>
                      </w:r>
                      <w:r w:rsidRPr="007E0876">
                        <w:rPr>
                          <w:rFonts w:ascii="Verdana" w:hAnsi="Verdana"/>
                        </w:rPr>
                        <w:t xml:space="preserve"> την αγωνία σ</w:t>
                      </w:r>
                      <w:r>
                        <w:rPr>
                          <w:rFonts w:ascii="Verdana" w:hAnsi="Verdana"/>
                        </w:rPr>
                        <w:t>ου</w:t>
                      </w:r>
                      <w:r w:rsidRPr="007E0876">
                        <w:rPr>
                          <w:rFonts w:ascii="Verdana" w:hAnsi="Verdana"/>
                        </w:rPr>
                        <w:t xml:space="preserve">. </w:t>
                      </w:r>
                    </w:p>
                    <w:p w14:paraId="7CF0E431" w14:textId="28077A72" w:rsidR="00A1078F" w:rsidRPr="00A1078F" w:rsidRDefault="00A1078F" w:rsidP="00A1078F">
                      <w:pPr>
                        <w:contextualSpacing/>
                        <w:rPr>
                          <w:rFonts w:ascii="Verdana" w:hAnsi="Verdana"/>
                          <w:b/>
                          <w:bCs/>
                          <w:color w:val="FF0000"/>
                        </w:rPr>
                      </w:pPr>
                      <w:r w:rsidRPr="00550204">
                        <w:rPr>
                          <w:rFonts w:ascii="Verdana" w:hAnsi="Verdana"/>
                          <w:b/>
                          <w:bCs/>
                          <w:color w:val="C45911" w:themeColor="accent2" w:themeShade="BF"/>
                        </w:rPr>
                        <w:t xml:space="preserve">Να θυμάσαι: ο καθένας μπορεί να βελτιωθεί με πρακτική εξάσκηση. </w:t>
                      </w:r>
                      <w:r w:rsidRPr="00A1078F">
                        <w:rPr>
                          <w:rFonts w:ascii="Verdana" w:hAnsi="Verdana"/>
                          <w:b/>
                          <w:bCs/>
                          <w:color w:val="FF0000"/>
                        </w:rPr>
                        <w:t>εξάσκηση!</w:t>
                      </w:r>
                    </w:p>
                    <w:p w14:paraId="7CE422F3" w14:textId="41D77090" w:rsidR="00A1078F" w:rsidRDefault="00A1078F"/>
                  </w:txbxContent>
                </v:textbox>
                <w10:wrap type="square" anchorx="margin"/>
              </v:roundrect>
            </w:pict>
          </mc:Fallback>
        </mc:AlternateContent>
      </w:r>
      <w:r w:rsidR="00067869">
        <w:rPr>
          <w:rFonts w:ascii="Verdana" w:hAnsi="Verdana"/>
        </w:rPr>
        <w:t>Η σωστή</w:t>
      </w:r>
      <w:r w:rsidR="006F4E72" w:rsidRPr="007E0876">
        <w:rPr>
          <w:rFonts w:ascii="Verdana" w:hAnsi="Verdana"/>
        </w:rPr>
        <w:t xml:space="preserve"> προετοιμασία</w:t>
      </w:r>
      <w:r w:rsidR="00067869">
        <w:rPr>
          <w:rFonts w:ascii="Verdana" w:hAnsi="Verdana"/>
        </w:rPr>
        <w:t>, η συστηματική μελέτη και κυρίως η εξάσκηση</w:t>
      </w:r>
      <w:r w:rsidR="006F4E72" w:rsidRPr="007E0876">
        <w:rPr>
          <w:rFonts w:ascii="Verdana" w:hAnsi="Verdana"/>
        </w:rPr>
        <w:t xml:space="preserve"> </w:t>
      </w:r>
      <w:r w:rsidR="00067869">
        <w:rPr>
          <w:rFonts w:ascii="Verdana" w:hAnsi="Verdana"/>
        </w:rPr>
        <w:t>σε θέματα</w:t>
      </w:r>
      <w:r w:rsidR="006F4E72" w:rsidRPr="007E0876">
        <w:rPr>
          <w:rFonts w:ascii="Verdana" w:hAnsi="Verdana"/>
        </w:rPr>
        <w:t xml:space="preserve"> αριθμητικής συλλογιστικής είναι</w:t>
      </w:r>
      <w:r w:rsidR="006F4E72">
        <w:rPr>
          <w:rFonts w:ascii="Verdana" w:hAnsi="Verdana"/>
        </w:rPr>
        <w:t xml:space="preserve"> </w:t>
      </w:r>
      <w:r w:rsidR="006F4E72" w:rsidRPr="007E0876">
        <w:rPr>
          <w:rFonts w:ascii="Verdana" w:hAnsi="Verdana"/>
        </w:rPr>
        <w:t>απαραίτητ</w:t>
      </w:r>
      <w:r w:rsidR="00067869">
        <w:rPr>
          <w:rFonts w:ascii="Verdana" w:hAnsi="Verdana"/>
        </w:rPr>
        <w:t>η</w:t>
      </w:r>
      <w:r w:rsidR="006F4E72" w:rsidRPr="007E0876">
        <w:rPr>
          <w:rFonts w:ascii="Verdana" w:hAnsi="Verdana"/>
        </w:rPr>
        <w:t xml:space="preserve"> </w:t>
      </w:r>
      <w:r w:rsidR="009911B6">
        <w:rPr>
          <w:rFonts w:ascii="Verdana" w:hAnsi="Verdana"/>
        </w:rPr>
        <w:t xml:space="preserve">και πραγματικά αποτελεί την Λυδία λίθο για την επιτυχία σε μία σχετική δοκιμασία. </w:t>
      </w:r>
    </w:p>
    <w:p w14:paraId="060B2351" w14:textId="77777777" w:rsidR="00D00C1C" w:rsidRDefault="00D00C1C" w:rsidP="00866979">
      <w:pPr>
        <w:contextualSpacing/>
        <w:jc w:val="both"/>
        <w:rPr>
          <w:rFonts w:ascii="Verdana" w:hAnsi="Verdana"/>
        </w:rPr>
      </w:pPr>
    </w:p>
    <w:p w14:paraId="13C23281" w14:textId="50B02EAE" w:rsidR="00062079" w:rsidRDefault="005B7EEF" w:rsidP="00866979">
      <w:pPr>
        <w:pStyle w:val="a3"/>
        <w:numPr>
          <w:ilvl w:val="0"/>
          <w:numId w:val="1"/>
        </w:numPr>
        <w:jc w:val="both"/>
        <w:rPr>
          <w:rFonts w:ascii="Verdana" w:hAnsi="Verdana"/>
          <w:b/>
          <w:bCs/>
        </w:rPr>
      </w:pPr>
      <w:r w:rsidRPr="005B7EEF">
        <w:rPr>
          <w:rFonts w:ascii="Verdana" w:hAnsi="Verdana"/>
          <w:b/>
          <w:bCs/>
        </w:rPr>
        <w:t>Πως μοιάζουν τα θέματα σ</w:t>
      </w:r>
      <w:r w:rsidR="00D00C1C">
        <w:rPr>
          <w:rFonts w:ascii="Verdana" w:hAnsi="Verdana"/>
          <w:b/>
          <w:bCs/>
        </w:rPr>
        <w:t>ε</w:t>
      </w:r>
      <w:r w:rsidRPr="005B7EEF">
        <w:rPr>
          <w:rFonts w:ascii="Verdana" w:hAnsi="Verdana"/>
          <w:b/>
          <w:bCs/>
        </w:rPr>
        <w:t xml:space="preserve"> διαγωνισμούς που περιλαμβάνουν αριθμητικό συλλογισμό;</w:t>
      </w:r>
    </w:p>
    <w:p w14:paraId="1A929E72" w14:textId="5B1A7371" w:rsidR="00230414" w:rsidRDefault="005B7EEF" w:rsidP="00866979">
      <w:pPr>
        <w:jc w:val="both"/>
        <w:rPr>
          <w:rFonts w:ascii="Verdana" w:hAnsi="Verdana"/>
        </w:rPr>
      </w:pPr>
      <w:r w:rsidRPr="005B7EEF">
        <w:rPr>
          <w:rFonts w:ascii="Verdana" w:hAnsi="Verdana"/>
        </w:rPr>
        <w:t xml:space="preserve">Με βάση τις πτυχές της αριθμητικής ικανότητας που αναφέραμε παραπάνω </w:t>
      </w:r>
      <w:r>
        <w:rPr>
          <w:rFonts w:ascii="Verdana" w:hAnsi="Verdana"/>
        </w:rPr>
        <w:t>ας δούμε κάποια παραδείγματα σε κάθε μία από αυτές.</w:t>
      </w:r>
      <w:r w:rsidR="008C1E6D">
        <w:rPr>
          <w:rFonts w:ascii="Verdana" w:hAnsi="Verdana"/>
        </w:rPr>
        <w:t xml:space="preserve"> Είναι σημαντικό να υπογραμμιστεί ότι ο χρόνος που έχει ο λύτης σε κάθε θέμα είναι ιδιαίτερα περιορισμένος</w:t>
      </w:r>
      <w:r w:rsidR="00873771">
        <w:rPr>
          <w:rFonts w:ascii="Verdana" w:hAnsi="Verdana"/>
        </w:rPr>
        <w:t xml:space="preserve">. </w:t>
      </w:r>
    </w:p>
    <w:p w14:paraId="4BCAD3F5" w14:textId="13B3F58B" w:rsidR="005B7EEF" w:rsidRPr="00D00C1C" w:rsidRDefault="0012339E" w:rsidP="00866979">
      <w:pPr>
        <w:jc w:val="both"/>
        <w:rPr>
          <w:rFonts w:ascii="Verdana" w:hAnsi="Verdana"/>
          <w:b/>
          <w:bCs/>
          <w:i/>
          <w:iCs/>
        </w:rPr>
      </w:pPr>
      <w:r w:rsidRPr="0012339E">
        <w:rPr>
          <w:rFonts w:ascii="Verdana" w:hAnsi="Verdana"/>
          <w:b/>
          <w:bCs/>
        </w:rPr>
        <w:t>1)</w:t>
      </w:r>
      <w:r>
        <w:rPr>
          <w:rFonts w:ascii="Verdana" w:hAnsi="Verdana"/>
        </w:rPr>
        <w:t xml:space="preserve"> </w:t>
      </w:r>
      <w:r w:rsidR="005B7EEF" w:rsidRPr="00D00C1C">
        <w:rPr>
          <w:rFonts w:ascii="Verdana" w:hAnsi="Verdana"/>
          <w:b/>
          <w:bCs/>
          <w:i/>
          <w:iCs/>
        </w:rPr>
        <w:t>Βασικές αριθμητικές πράξεις και νοεροί υπολογισμοί</w:t>
      </w:r>
    </w:p>
    <w:p w14:paraId="6244320D" w14:textId="358C71F6" w:rsidR="008C1E6D" w:rsidRDefault="008B669A" w:rsidP="00866979">
      <w:pPr>
        <w:jc w:val="both"/>
        <w:rPr>
          <w:rFonts w:ascii="Verdana" w:hAnsi="Verdana"/>
        </w:rPr>
      </w:pPr>
      <w:r w:rsidRPr="00230414">
        <w:rPr>
          <w:rFonts w:ascii="Verdana" w:hAnsi="Verdana"/>
          <w:noProof/>
        </w:rPr>
        <mc:AlternateContent>
          <mc:Choice Requires="wps">
            <w:drawing>
              <wp:anchor distT="45720" distB="45720" distL="114300" distR="114300" simplePos="0" relativeHeight="251662336" behindDoc="0" locked="0" layoutInCell="1" allowOverlap="1" wp14:anchorId="253415EF" wp14:editId="04BE8F7A">
                <wp:simplePos x="0" y="0"/>
                <wp:positionH relativeFrom="column">
                  <wp:posOffset>-10160</wp:posOffset>
                </wp:positionH>
                <wp:positionV relativeFrom="paragraph">
                  <wp:posOffset>15240</wp:posOffset>
                </wp:positionV>
                <wp:extent cx="2222500" cy="1638300"/>
                <wp:effectExtent l="57150" t="57150" r="44450" b="5715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638300"/>
                        </a:xfrm>
                        <a:prstGeom prst="round2DiagRect">
                          <a:avLst/>
                        </a:prstGeom>
                        <a:solidFill>
                          <a:srgbClr val="FFFFB9"/>
                        </a:solidFill>
                        <a:ln w="9525">
                          <a:solidFill>
                            <a:srgbClr val="000000"/>
                          </a:solidFill>
                          <a:miter lim="800000"/>
                          <a:headEnd/>
                          <a:tailEnd/>
                        </a:ln>
                        <a:scene3d>
                          <a:camera prst="orthographicFront"/>
                          <a:lightRig rig="threePt" dir="t"/>
                        </a:scene3d>
                        <a:sp3d>
                          <a:bevelT w="165100" prst="coolSlant"/>
                        </a:sp3d>
                      </wps:spPr>
                      <wps:txbx>
                        <w:txbxContent>
                          <w:p w14:paraId="4333C259" w14:textId="77777777" w:rsidR="00230414" w:rsidRDefault="00230414">
                            <w:pPr>
                              <w:rPr>
                                <w:rFonts w:ascii="Verdana" w:hAnsi="Verdana"/>
                              </w:rPr>
                            </w:pPr>
                            <w:r>
                              <w:rPr>
                                <w:rFonts w:ascii="Verdana" w:hAnsi="Verdana"/>
                              </w:rPr>
                              <w:t xml:space="preserve">Υπολόγισε ότι έχεις κατά μέσο όρο 1 λεπτό και 12 δευτερόλεπτα για κάθε ερώτηση. </w:t>
                            </w:r>
                          </w:p>
                          <w:p w14:paraId="177FEFF4" w14:textId="09894965" w:rsidR="00230414" w:rsidRPr="00550204" w:rsidRDefault="00F94D5E">
                            <w:pPr>
                              <w:rPr>
                                <w:rFonts w:ascii="Verdana" w:hAnsi="Verdana"/>
                                <w:b/>
                                <w:bCs/>
                                <w:color w:val="C45911" w:themeColor="accent2" w:themeShade="BF"/>
                              </w:rPr>
                            </w:pPr>
                            <w:r w:rsidRPr="00550204">
                              <w:rPr>
                                <w:rFonts w:ascii="Verdana" w:hAnsi="Verdana"/>
                                <w:b/>
                                <w:bCs/>
                                <w:color w:val="C45911" w:themeColor="accent2" w:themeShade="BF"/>
                              </w:rPr>
                              <w:t>Αναζήτησε τον πλέον σύντομο δρόμο προς την σωστή απάντηση.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415EF" id="_x0000_s1027" style="position:absolute;left:0;text-align:left;margin-left:-.8pt;margin-top:1.2pt;width:175pt;height:1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222500,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" adj="-11796480,,5400" path="m273055,l2222500,r,l2222500,1365245v,150804,-122251,273055,-273055,273055l,1638300r,l,273055c,122251,122251,,273055,xe" fillcolor="#ffffb9">
                <v:stroke joinstyle="miter"/>
                <v:formulas/>
                <v:path o:connecttype="custom" o:connectlocs="273055,0;2222500,0;2222500,0;2222500,1365245;1949445,1638300;0,1638300;0,1638300;0,273055;273055,0" o:connectangles="0,0,0,0,0,0,0,0,0" textboxrect="0,0,2222500,1638300"/>
                <v:textbox>
                  <w:txbxContent>
                    <w:p w14:paraId="4333C259" w14:textId="77777777" w:rsidR="00230414" w:rsidRDefault="00230414">
                      <w:pPr>
                        <w:rPr>
                          <w:rFonts w:ascii="Verdana" w:hAnsi="Verdana"/>
                        </w:rPr>
                      </w:pPr>
                      <w:r>
                        <w:rPr>
                          <w:rFonts w:ascii="Verdana" w:hAnsi="Verdana"/>
                        </w:rPr>
                        <w:t xml:space="preserve">Υπολόγισε ότι έχεις κατά μέσο όρο 1 λεπτό και 12 δευτερόλεπτα για κάθε ερώτηση. </w:t>
                      </w:r>
                    </w:p>
                    <w:p w14:paraId="177FEFF4" w14:textId="09894965" w:rsidR="00230414" w:rsidRPr="00550204" w:rsidRDefault="00F94D5E">
                      <w:pPr>
                        <w:rPr>
                          <w:rFonts w:ascii="Verdana" w:hAnsi="Verdana"/>
                          <w:b/>
                          <w:bCs/>
                          <w:color w:val="C45911" w:themeColor="accent2" w:themeShade="BF"/>
                        </w:rPr>
                      </w:pPr>
                      <w:r w:rsidRPr="00550204">
                        <w:rPr>
                          <w:rFonts w:ascii="Verdana" w:hAnsi="Verdana"/>
                          <w:b/>
                          <w:bCs/>
                          <w:color w:val="C45911" w:themeColor="accent2" w:themeShade="BF"/>
                        </w:rPr>
                        <w:t>Αναζήτησε τον πλέον σύντομο δρόμο προς την σωστή απάντηση.</w:t>
                      </w:r>
                    </w:p>
                  </w:txbxContent>
                </v:textbox>
                <w10:wrap type="square"/>
              </v:shape>
            </w:pict>
          </mc:Fallback>
        </mc:AlternateContent>
      </w:r>
      <w:r w:rsidR="0012339E" w:rsidRPr="0012339E">
        <w:rPr>
          <w:rFonts w:ascii="Verdana" w:hAnsi="Verdana"/>
          <w:b/>
          <w:bCs/>
        </w:rPr>
        <w:t>1α)</w:t>
      </w:r>
      <w:r w:rsidR="0012339E">
        <w:rPr>
          <w:rFonts w:ascii="Verdana" w:hAnsi="Verdana"/>
        </w:rPr>
        <w:t xml:space="preserve"> Ποιο είναι το αποτέλεσμα της πράξης: 1.284×0,025;</w:t>
      </w:r>
    </w:p>
    <w:p w14:paraId="57C12D9A" w14:textId="416AC4AC" w:rsidR="0012339E" w:rsidRDefault="0012339E" w:rsidP="00866979">
      <w:pPr>
        <w:jc w:val="both"/>
        <w:rPr>
          <w:rFonts w:ascii="Verdana" w:hAnsi="Verdana"/>
        </w:rPr>
      </w:pPr>
      <w:r>
        <w:rPr>
          <w:rFonts w:ascii="Verdana" w:hAnsi="Verdana"/>
        </w:rPr>
        <w:t xml:space="preserve">Α) 44,2      </w:t>
      </w:r>
      <w:r w:rsidRPr="00266D4E">
        <w:rPr>
          <w:rFonts w:ascii="Verdana" w:hAnsi="Verdana"/>
        </w:rPr>
        <w:t>Β)</w:t>
      </w:r>
      <w:r>
        <w:rPr>
          <w:rFonts w:ascii="Verdana" w:hAnsi="Verdana"/>
        </w:rPr>
        <w:t xml:space="preserve"> 32,1      Γ) 32,8    Δ) 31,4</w:t>
      </w:r>
    </w:p>
    <w:p w14:paraId="666D5D85" w14:textId="77777777" w:rsidR="008B669A" w:rsidRDefault="001271C9" w:rsidP="00866979">
      <w:pPr>
        <w:jc w:val="both"/>
        <w:rPr>
          <w:rFonts w:ascii="Verdana" w:hAnsi="Verdana"/>
        </w:rPr>
      </w:pPr>
      <w:r>
        <w:rPr>
          <w:rFonts w:ascii="Verdana" w:hAnsi="Verdana"/>
          <w:b/>
          <w:bCs/>
        </w:rPr>
        <w:t>1β</w:t>
      </w:r>
      <w:r w:rsidR="00C420CE" w:rsidRPr="001271C9">
        <w:rPr>
          <w:rFonts w:ascii="Verdana" w:hAnsi="Verdana"/>
          <w:b/>
          <w:bCs/>
        </w:rPr>
        <w:t>)</w:t>
      </w:r>
      <w:r w:rsidR="00C420CE">
        <w:rPr>
          <w:rFonts w:ascii="Verdana" w:hAnsi="Verdana"/>
        </w:rPr>
        <w:t xml:space="preserve"> Να υπολογίσετε τ</w:t>
      </w:r>
      <w:r>
        <w:rPr>
          <w:rFonts w:ascii="Verdana" w:hAnsi="Verdana"/>
        </w:rPr>
        <w:t>ο</w:t>
      </w:r>
      <w:r w:rsidR="00C420CE">
        <w:rPr>
          <w:rFonts w:ascii="Verdana" w:hAnsi="Verdana"/>
        </w:rPr>
        <w:t xml:space="preserve"> αποτέλεσμα: </w:t>
      </w:r>
    </w:p>
    <w:p w14:paraId="3807D0BA" w14:textId="67FCC062" w:rsidR="00C420CE" w:rsidRDefault="00C420CE" w:rsidP="00866979">
      <w:pPr>
        <w:jc w:val="both"/>
        <w:rPr>
          <w:rFonts w:ascii="Verdana" w:hAnsi="Verdana"/>
        </w:rPr>
      </w:pPr>
      <w:r>
        <w:rPr>
          <w:rFonts w:ascii="Verdana" w:hAnsi="Verdana"/>
        </w:rPr>
        <w:t xml:space="preserve">1.268×432-332×1.268 </w:t>
      </w:r>
    </w:p>
    <w:p w14:paraId="248CC94E" w14:textId="03110E36" w:rsidR="00E1156D" w:rsidRDefault="00C420CE" w:rsidP="00866979">
      <w:pPr>
        <w:jc w:val="both"/>
        <w:rPr>
          <w:rFonts w:ascii="Verdana" w:hAnsi="Verdana"/>
        </w:rPr>
      </w:pPr>
      <w:r w:rsidRPr="00266D4E">
        <w:rPr>
          <w:rFonts w:ascii="Verdana" w:hAnsi="Verdana"/>
        </w:rPr>
        <w:t xml:space="preserve">Α) </w:t>
      </w:r>
      <w:r>
        <w:rPr>
          <w:rFonts w:ascii="Verdana" w:hAnsi="Verdana"/>
        </w:rPr>
        <w:t>126.800  Β) 12.680   Γ) 1.268.000   Δ) 432.268</w:t>
      </w:r>
    </w:p>
    <w:p w14:paraId="3B44F2A9" w14:textId="37758B3C" w:rsidR="00230414" w:rsidRDefault="00C420CE" w:rsidP="00866979">
      <w:pPr>
        <w:jc w:val="both"/>
        <w:rPr>
          <w:rFonts w:ascii="Verdana" w:hAnsi="Verdana"/>
          <w:b/>
          <w:bCs/>
        </w:rPr>
      </w:pPr>
      <w:r w:rsidRPr="00E1156D">
        <w:rPr>
          <w:rFonts w:ascii="Verdana" w:hAnsi="Verdana"/>
          <w:b/>
          <w:bCs/>
        </w:rPr>
        <w:t xml:space="preserve">  </w:t>
      </w:r>
    </w:p>
    <w:p w14:paraId="38DE7BE2" w14:textId="131D2186" w:rsidR="00C420CE" w:rsidRDefault="00266D4E" w:rsidP="00866979">
      <w:pPr>
        <w:jc w:val="both"/>
        <w:rPr>
          <w:rFonts w:ascii="Verdana" w:hAnsi="Verdana"/>
        </w:rPr>
      </w:pPr>
      <w:r>
        <w:rPr>
          <w:rFonts w:ascii="Verdana" w:hAnsi="Verdana"/>
          <w:b/>
          <w:bCs/>
        </w:rPr>
        <w:t>2</w:t>
      </w:r>
      <w:r w:rsidR="00D00C1C" w:rsidRPr="00D00C1C">
        <w:rPr>
          <w:rFonts w:ascii="Verdana" w:hAnsi="Verdana"/>
          <w:b/>
          <w:bCs/>
        </w:rPr>
        <w:t>)</w:t>
      </w:r>
      <w:r w:rsidR="00D00C1C">
        <w:rPr>
          <w:rFonts w:ascii="Verdana" w:hAnsi="Verdana"/>
        </w:rPr>
        <w:t xml:space="preserve"> </w:t>
      </w:r>
      <w:r w:rsidR="00D00C1C" w:rsidRPr="00D00C1C">
        <w:rPr>
          <w:rFonts w:ascii="Verdana" w:hAnsi="Verdana"/>
          <w:b/>
          <w:bCs/>
          <w:i/>
          <w:iCs/>
        </w:rPr>
        <w:t>Η εκτίμηση αριθμητικών ποσοτήτων</w:t>
      </w:r>
    </w:p>
    <w:p w14:paraId="04900217" w14:textId="7757ED6F" w:rsidR="00C420CE" w:rsidRDefault="00266D4E" w:rsidP="00866979">
      <w:pPr>
        <w:jc w:val="both"/>
        <w:rPr>
          <w:rFonts w:ascii="Verdana" w:hAnsi="Verdana"/>
        </w:rPr>
      </w:pPr>
      <w:r w:rsidRPr="00230414">
        <w:rPr>
          <w:rFonts w:ascii="Verdana" w:hAnsi="Verdana"/>
          <w:noProof/>
        </w:rPr>
        <mc:AlternateContent>
          <mc:Choice Requires="wps">
            <w:drawing>
              <wp:anchor distT="45720" distB="45720" distL="114300" distR="114300" simplePos="0" relativeHeight="251666432" behindDoc="0" locked="0" layoutInCell="1" allowOverlap="1" wp14:anchorId="033CACD8" wp14:editId="7953F2AF">
                <wp:simplePos x="0" y="0"/>
                <wp:positionH relativeFrom="column">
                  <wp:posOffset>2540</wp:posOffset>
                </wp:positionH>
                <wp:positionV relativeFrom="paragraph">
                  <wp:posOffset>81915</wp:posOffset>
                </wp:positionV>
                <wp:extent cx="1879600" cy="717550"/>
                <wp:effectExtent l="57150" t="57150" r="44450" b="63500"/>
                <wp:wrapSquare wrapText="bothSides"/>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717550"/>
                        </a:xfrm>
                        <a:prstGeom prst="round2DiagRect">
                          <a:avLst/>
                        </a:prstGeom>
                        <a:solidFill>
                          <a:srgbClr val="FFFFB9"/>
                        </a:solidFill>
                        <a:ln w="9525">
                          <a:solidFill>
                            <a:srgbClr val="000000"/>
                          </a:solidFill>
                          <a:miter lim="800000"/>
                          <a:headEnd/>
                          <a:tailEnd/>
                        </a:ln>
                        <a:scene3d>
                          <a:camera prst="orthographicFront"/>
                          <a:lightRig rig="threePt" dir="t"/>
                        </a:scene3d>
                        <a:sp3d>
                          <a:bevelT w="165100" prst="coolSlant"/>
                        </a:sp3d>
                      </wps:spPr>
                      <wps:txbx>
                        <w:txbxContent>
                          <w:p w14:paraId="4ACBBC20" w14:textId="7B24418C" w:rsidR="00266D4E" w:rsidRPr="00550204" w:rsidRDefault="00266D4E" w:rsidP="00266D4E">
                            <w:pPr>
                              <w:rPr>
                                <w:rFonts w:ascii="Verdana" w:hAnsi="Verdana"/>
                                <w:b/>
                                <w:bCs/>
                                <w:color w:val="C45911" w:themeColor="accent2" w:themeShade="BF"/>
                              </w:rPr>
                            </w:pPr>
                            <w:r w:rsidRPr="00550204">
                              <w:rPr>
                                <w:rFonts w:ascii="Verdana" w:hAnsi="Verdana"/>
                                <w:b/>
                                <w:bCs/>
                                <w:color w:val="C45911" w:themeColor="accent2" w:themeShade="BF"/>
                              </w:rPr>
                              <w:t>Κάνε εκτίμηση και μελέτησε μία προς μία τις απαντήσεις.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CACD8" id="_x0000_s1028" style="position:absolute;left:0;text-align:left;margin-left:.2pt;margin-top:6.45pt;width:148pt;height:5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879600,717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" adj="-11796480,,5400" path="m119594,l1879600,r,l1879600,597956v,66050,-53544,119594,-119594,119594l,717550r,l,119594c,53544,53544,,119594,xe" fillcolor="#ffffb9">
                <v:stroke joinstyle="miter"/>
                <v:formulas/>
                <v:path o:connecttype="custom" o:connectlocs="119594,0;1879600,0;1879600,0;1879600,597956;1760006,717550;0,717550;0,717550;0,119594;119594,0" o:connectangles="0,0,0,0,0,0,0,0,0" textboxrect="0,0,1879600,717550"/>
                <v:textbox>
                  <w:txbxContent>
                    <w:p w14:paraId="4ACBBC20" w14:textId="7B24418C" w:rsidR="00266D4E" w:rsidRPr="00550204" w:rsidRDefault="00266D4E" w:rsidP="00266D4E">
                      <w:pPr>
                        <w:rPr>
                          <w:rFonts w:ascii="Verdana" w:hAnsi="Verdana"/>
                          <w:b/>
                          <w:bCs/>
                          <w:color w:val="C45911" w:themeColor="accent2" w:themeShade="BF"/>
                        </w:rPr>
                      </w:pPr>
                      <w:r w:rsidRPr="00550204">
                        <w:rPr>
                          <w:rFonts w:ascii="Verdana" w:hAnsi="Verdana"/>
                          <w:b/>
                          <w:bCs/>
                          <w:color w:val="C45911" w:themeColor="accent2" w:themeShade="BF"/>
                        </w:rPr>
                        <w:t>Κάνε εκτίμηση και μελέτησε μία προς μία τις απαντήσεις.</w:t>
                      </w:r>
                    </w:p>
                  </w:txbxContent>
                </v:textbox>
                <w10:wrap type="square"/>
              </v:shape>
            </w:pict>
          </mc:Fallback>
        </mc:AlternateContent>
      </w:r>
      <w:r w:rsidR="00E15368">
        <w:rPr>
          <w:rFonts w:ascii="Verdana" w:hAnsi="Verdana"/>
        </w:rPr>
        <w:t xml:space="preserve">Σε μία εταιρεία αυτοκινήτων το έτος 2020 το ύψος των πωλήσεων ενός μοντέλου Α αυτοκινήτων ήταν </w:t>
      </w:r>
      <w:r w:rsidR="001E12A9">
        <w:rPr>
          <w:rFonts w:ascii="Verdana" w:hAnsi="Verdana"/>
        </w:rPr>
        <w:t>51</w:t>
      </w:r>
      <w:r w:rsidR="00E15368">
        <w:rPr>
          <w:rFonts w:ascii="Verdana" w:hAnsi="Verdana"/>
        </w:rPr>
        <w:t>.</w:t>
      </w:r>
      <w:r w:rsidR="001E12A9">
        <w:rPr>
          <w:rFonts w:ascii="Verdana" w:hAnsi="Verdana"/>
        </w:rPr>
        <w:t>2</w:t>
      </w:r>
      <w:r w:rsidR="00E15368">
        <w:rPr>
          <w:rFonts w:ascii="Verdana" w:hAnsi="Verdana"/>
        </w:rPr>
        <w:t>50. Το έτος 2021 οι πωλήσεις του συγκεκριμένου μοντέλου αυξήθηκαν κατά 28%. Πόσα επιπλέον αυτοκίνητα του συγκεκριμένου μοντέλου πουλήθηκαν το 2021;</w:t>
      </w:r>
    </w:p>
    <w:p w14:paraId="34CA8B86" w14:textId="47044624" w:rsidR="00E15368" w:rsidRDefault="00E15368" w:rsidP="00866979">
      <w:pPr>
        <w:jc w:val="both"/>
        <w:rPr>
          <w:rFonts w:ascii="Verdana" w:hAnsi="Verdana"/>
        </w:rPr>
      </w:pPr>
      <w:r>
        <w:rPr>
          <w:rFonts w:ascii="Verdana" w:hAnsi="Verdana"/>
        </w:rPr>
        <w:t xml:space="preserve">Α) </w:t>
      </w:r>
      <w:r w:rsidR="001E12A9">
        <w:rPr>
          <w:rFonts w:ascii="Verdana" w:hAnsi="Verdana"/>
        </w:rPr>
        <w:t>12.856</w:t>
      </w:r>
      <w:r>
        <w:rPr>
          <w:rFonts w:ascii="Verdana" w:hAnsi="Verdana"/>
        </w:rPr>
        <w:t xml:space="preserve">    Β)</w:t>
      </w:r>
      <w:r w:rsidR="001E12A9">
        <w:rPr>
          <w:rFonts w:ascii="Verdana" w:hAnsi="Verdana"/>
        </w:rPr>
        <w:t xml:space="preserve"> 13.540</w:t>
      </w:r>
      <w:r>
        <w:rPr>
          <w:rFonts w:ascii="Verdana" w:hAnsi="Verdana"/>
        </w:rPr>
        <w:t xml:space="preserve">      </w:t>
      </w:r>
      <w:r w:rsidRPr="005271B8">
        <w:rPr>
          <w:rFonts w:ascii="Verdana" w:hAnsi="Verdana"/>
        </w:rPr>
        <w:t>Γ)</w:t>
      </w:r>
      <w:r>
        <w:rPr>
          <w:rFonts w:ascii="Verdana" w:hAnsi="Verdana"/>
        </w:rPr>
        <w:t xml:space="preserve"> 1</w:t>
      </w:r>
      <w:r w:rsidR="001E12A9">
        <w:rPr>
          <w:rFonts w:ascii="Verdana" w:hAnsi="Verdana"/>
        </w:rPr>
        <w:t>4</w:t>
      </w:r>
      <w:r>
        <w:rPr>
          <w:rFonts w:ascii="Verdana" w:hAnsi="Verdana"/>
        </w:rPr>
        <w:t>.</w:t>
      </w:r>
      <w:r w:rsidR="001E12A9">
        <w:rPr>
          <w:rFonts w:ascii="Verdana" w:hAnsi="Verdana"/>
        </w:rPr>
        <w:t>350</w:t>
      </w:r>
      <w:r>
        <w:rPr>
          <w:rFonts w:ascii="Verdana" w:hAnsi="Verdana"/>
        </w:rPr>
        <w:t xml:space="preserve">   </w:t>
      </w:r>
      <w:r w:rsidR="001E12A9">
        <w:rPr>
          <w:rFonts w:ascii="Verdana" w:hAnsi="Verdana"/>
        </w:rPr>
        <w:t xml:space="preserve"> </w:t>
      </w:r>
      <w:r>
        <w:rPr>
          <w:rFonts w:ascii="Verdana" w:hAnsi="Verdana"/>
        </w:rPr>
        <w:t xml:space="preserve">Δ) </w:t>
      </w:r>
      <w:r w:rsidR="001E12A9">
        <w:rPr>
          <w:rFonts w:ascii="Verdana" w:hAnsi="Verdana"/>
        </w:rPr>
        <w:t>16.856</w:t>
      </w:r>
    </w:p>
    <w:p w14:paraId="3BF19449" w14:textId="77777777" w:rsidR="00494716" w:rsidRDefault="00494716" w:rsidP="00866979">
      <w:pPr>
        <w:jc w:val="both"/>
        <w:rPr>
          <w:rFonts w:ascii="Verdana" w:hAnsi="Verdana"/>
          <w:b/>
          <w:bCs/>
        </w:rPr>
      </w:pPr>
    </w:p>
    <w:p w14:paraId="410782E2" w14:textId="77777777" w:rsidR="00FC38F3" w:rsidRDefault="00FC38F3" w:rsidP="00866979">
      <w:pPr>
        <w:jc w:val="both"/>
        <w:rPr>
          <w:rFonts w:ascii="Verdana" w:hAnsi="Verdana"/>
          <w:b/>
          <w:bCs/>
        </w:rPr>
      </w:pPr>
    </w:p>
    <w:p w14:paraId="4FEFBA8A" w14:textId="3AD41673" w:rsidR="00FC38F3" w:rsidRDefault="00FC38F3" w:rsidP="00866979">
      <w:pPr>
        <w:jc w:val="both"/>
        <w:rPr>
          <w:rFonts w:ascii="Verdana" w:hAnsi="Verdana"/>
          <w:b/>
          <w:bCs/>
        </w:rPr>
      </w:pPr>
    </w:p>
    <w:p w14:paraId="62253945" w14:textId="0396EC31" w:rsidR="00A15D91" w:rsidRPr="00A15D91" w:rsidRDefault="00266D4E" w:rsidP="00866979">
      <w:pPr>
        <w:jc w:val="both"/>
        <w:rPr>
          <w:rFonts w:ascii="Verdana" w:hAnsi="Verdana"/>
        </w:rPr>
      </w:pPr>
      <w:r>
        <w:rPr>
          <w:rFonts w:ascii="Verdana" w:hAnsi="Verdana"/>
          <w:b/>
          <w:bCs/>
        </w:rPr>
        <w:lastRenderedPageBreak/>
        <w:t>3</w:t>
      </w:r>
      <w:r w:rsidR="00A15D91" w:rsidRPr="00A15D91">
        <w:rPr>
          <w:rFonts w:ascii="Verdana" w:hAnsi="Verdana"/>
          <w:b/>
          <w:bCs/>
        </w:rPr>
        <w:t xml:space="preserve">) </w:t>
      </w:r>
      <w:r w:rsidR="00F94D5E" w:rsidRPr="00F94D5E">
        <w:rPr>
          <w:rFonts w:ascii="Verdana" w:hAnsi="Verdana"/>
          <w:b/>
          <w:bCs/>
          <w:i/>
          <w:iCs/>
        </w:rPr>
        <w:t>Η λύση αριθμητικών προβλημάτων</w:t>
      </w:r>
    </w:p>
    <w:p w14:paraId="0EE2EAAB" w14:textId="097C1394" w:rsidR="007C090F" w:rsidRDefault="005271B8" w:rsidP="00866979">
      <w:pPr>
        <w:jc w:val="both"/>
        <w:rPr>
          <w:rFonts w:ascii="Verdana" w:eastAsia="Calibri" w:hAnsi="Verdana"/>
        </w:rPr>
      </w:pPr>
      <w:r w:rsidRPr="00230414">
        <w:rPr>
          <w:rFonts w:ascii="Verdana" w:hAnsi="Verdana"/>
          <w:noProof/>
        </w:rPr>
        <mc:AlternateContent>
          <mc:Choice Requires="wps">
            <w:drawing>
              <wp:anchor distT="45720" distB="45720" distL="114300" distR="114300" simplePos="0" relativeHeight="251668480" behindDoc="0" locked="0" layoutInCell="1" allowOverlap="1" wp14:anchorId="7807BECC" wp14:editId="5353B209">
                <wp:simplePos x="0" y="0"/>
                <wp:positionH relativeFrom="column">
                  <wp:posOffset>2540</wp:posOffset>
                </wp:positionH>
                <wp:positionV relativeFrom="paragraph">
                  <wp:posOffset>273685</wp:posOffset>
                </wp:positionV>
                <wp:extent cx="1879600" cy="723900"/>
                <wp:effectExtent l="57150" t="57150" r="44450" b="57150"/>
                <wp:wrapSquare wrapText="bothSides"/>
                <wp:docPr id="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723900"/>
                        </a:xfrm>
                        <a:prstGeom prst="round2DiagRect">
                          <a:avLst/>
                        </a:prstGeom>
                        <a:solidFill>
                          <a:srgbClr val="FFFFB9"/>
                        </a:solidFill>
                        <a:ln w="9525">
                          <a:solidFill>
                            <a:srgbClr val="000000"/>
                          </a:solidFill>
                          <a:miter lim="800000"/>
                          <a:headEnd/>
                          <a:tailEnd/>
                        </a:ln>
                        <a:scene3d>
                          <a:camera prst="orthographicFront"/>
                          <a:lightRig rig="threePt" dir="t"/>
                        </a:scene3d>
                        <a:sp3d>
                          <a:bevelT w="165100" prst="coolSlant"/>
                        </a:sp3d>
                      </wps:spPr>
                      <wps:txbx>
                        <w:txbxContent>
                          <w:p w14:paraId="586D2789" w14:textId="6E89AD69" w:rsidR="005271B8" w:rsidRPr="00550204" w:rsidRDefault="005271B8" w:rsidP="005271B8">
                            <w:pPr>
                              <w:rPr>
                                <w:rFonts w:ascii="Verdana" w:hAnsi="Verdana"/>
                                <w:b/>
                                <w:bCs/>
                                <w:color w:val="C45911" w:themeColor="accent2" w:themeShade="BF"/>
                              </w:rPr>
                            </w:pPr>
                            <w:r>
                              <w:rPr>
                                <w:rFonts w:ascii="Verdana" w:hAnsi="Verdana"/>
                                <w:b/>
                                <w:bCs/>
                                <w:color w:val="C45911" w:themeColor="accent2" w:themeShade="BF"/>
                              </w:rPr>
                              <w:t>Σκέψου ποιο κλάσμα σε συμφέρει να χρησιμοποιήσεις</w:t>
                            </w:r>
                            <w:r w:rsidRPr="00550204">
                              <w:rPr>
                                <w:rFonts w:ascii="Verdana" w:hAnsi="Verdana"/>
                                <w:b/>
                                <w:bCs/>
                                <w:color w:val="C45911" w:themeColor="accent2"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7BECC" id="_x0000_s1029" style="position:absolute;left:0;text-align:left;margin-left:.2pt;margin-top:21.55pt;width:148pt;height:5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879600,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" adj="-11796480,,5400" path="m120652,l1879600,r,l1879600,603248v,66634,-54018,120652,-120652,120652l,723900r,l,120652c,54018,54018,,120652,xe" fillcolor="#ffffb9">
                <v:stroke joinstyle="miter"/>
                <v:formulas/>
                <v:path o:connecttype="custom" o:connectlocs="120652,0;1879600,0;1879600,0;1879600,603248;1758948,723900;0,723900;0,723900;0,120652;120652,0" o:connectangles="0,0,0,0,0,0,0,0,0" textboxrect="0,0,1879600,723900"/>
                <v:textbox>
                  <w:txbxContent>
                    <w:p w14:paraId="586D2789" w14:textId="6E89AD69" w:rsidR="005271B8" w:rsidRPr="00550204" w:rsidRDefault="005271B8" w:rsidP="005271B8">
                      <w:pPr>
                        <w:rPr>
                          <w:rFonts w:ascii="Verdana" w:hAnsi="Verdana"/>
                          <w:b/>
                          <w:bCs/>
                          <w:color w:val="C45911" w:themeColor="accent2" w:themeShade="BF"/>
                        </w:rPr>
                      </w:pPr>
                      <w:r>
                        <w:rPr>
                          <w:rFonts w:ascii="Verdana" w:hAnsi="Verdana"/>
                          <w:b/>
                          <w:bCs/>
                          <w:color w:val="C45911" w:themeColor="accent2" w:themeShade="BF"/>
                        </w:rPr>
                        <w:t>Σκέψου ποιο κλάσμα σε συμφέρει να χρησιμοποιήσεις</w:t>
                      </w:r>
                      <w:r w:rsidRPr="00550204">
                        <w:rPr>
                          <w:rFonts w:ascii="Verdana" w:hAnsi="Verdana"/>
                          <w:b/>
                          <w:bCs/>
                          <w:color w:val="C45911" w:themeColor="accent2" w:themeShade="BF"/>
                        </w:rPr>
                        <w:t>.</w:t>
                      </w:r>
                    </w:p>
                  </w:txbxContent>
                </v:textbox>
                <w10:wrap type="square"/>
              </v:shape>
            </w:pict>
          </mc:Fallback>
        </mc:AlternateContent>
      </w:r>
      <w:r w:rsidR="007C090F">
        <w:rPr>
          <w:rFonts w:ascii="Verdana" w:eastAsia="Calibri" w:hAnsi="Verdana"/>
        </w:rPr>
        <w:t xml:space="preserve">Ένα αυτοκίνητο αγοράστηκε το 2010 και πουλήθηκε το 2019 στην τιμή των 6.400€. Στο συγκεκριμένο αυτοκίνητο κάθε 3 χρόνια η τιμή του ελαττωνόταν κατά το </w:t>
      </w:r>
      <w:r w:rsidR="007C090F" w:rsidRPr="00AC4BB1">
        <w:rPr>
          <w:rFonts w:ascii="Verdana" w:eastAsia="Calibri" w:hAnsi="Verdana"/>
          <w:position w:val="-22"/>
        </w:rPr>
        <w:object w:dxaOrig="240" w:dyaOrig="580" w14:anchorId="294D2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9pt" o:ole="">
            <v:imagedata r:id="rId7" o:title=""/>
          </v:shape>
          <o:OLEObject Type="Embed" ProgID="Equation.DSMT4" ShapeID="_x0000_i1025" DrawAspect="Content" ObjectID="_1727347045" r:id="rId8"/>
        </w:object>
      </w:r>
      <w:r w:rsidR="007C090F">
        <w:rPr>
          <w:rFonts w:ascii="Verdana" w:eastAsia="Calibri" w:hAnsi="Verdana"/>
        </w:rPr>
        <w:t>. Ποια ήταν η τιμή αγοράς του αυτοκινήτου;</w:t>
      </w:r>
    </w:p>
    <w:p w14:paraId="2610C7F1" w14:textId="0390E94F" w:rsidR="007C090F" w:rsidRDefault="007C090F" w:rsidP="00866979">
      <w:pPr>
        <w:contextualSpacing/>
        <w:jc w:val="both"/>
        <w:rPr>
          <w:rFonts w:ascii="Verdana" w:eastAsia="Calibri" w:hAnsi="Verdana"/>
        </w:rPr>
      </w:pPr>
      <w:r>
        <w:rPr>
          <w:rFonts w:ascii="Verdana" w:eastAsia="Calibri" w:hAnsi="Verdana"/>
        </w:rPr>
        <w:t xml:space="preserve">Α) 23.000€    Β) 22.400€    </w:t>
      </w:r>
      <w:r w:rsidRPr="00F877C6">
        <w:rPr>
          <w:rFonts w:ascii="Verdana" w:eastAsia="Calibri" w:hAnsi="Verdana"/>
        </w:rPr>
        <w:t>Γ)</w:t>
      </w:r>
      <w:r>
        <w:rPr>
          <w:rFonts w:ascii="Verdana" w:eastAsia="Calibri" w:hAnsi="Verdana"/>
        </w:rPr>
        <w:t xml:space="preserve"> 21.</w:t>
      </w:r>
      <w:r w:rsidR="00F877C6">
        <w:rPr>
          <w:rFonts w:ascii="Verdana" w:eastAsia="Calibri" w:hAnsi="Verdana"/>
        </w:rPr>
        <w:t>4</w:t>
      </w:r>
      <w:r>
        <w:rPr>
          <w:rFonts w:ascii="Verdana" w:eastAsia="Calibri" w:hAnsi="Verdana"/>
        </w:rPr>
        <w:t xml:space="preserve">00€      Δ) </w:t>
      </w:r>
      <w:r w:rsidR="00F877C6">
        <w:rPr>
          <w:rFonts w:ascii="Verdana" w:eastAsia="Calibri" w:hAnsi="Verdana"/>
        </w:rPr>
        <w:t>21</w:t>
      </w:r>
      <w:r>
        <w:rPr>
          <w:rFonts w:ascii="Verdana" w:eastAsia="Calibri" w:hAnsi="Verdana"/>
        </w:rPr>
        <w:t>.</w:t>
      </w:r>
      <w:r w:rsidR="00F877C6">
        <w:rPr>
          <w:rFonts w:ascii="Verdana" w:eastAsia="Calibri" w:hAnsi="Verdana"/>
        </w:rPr>
        <w:t>6</w:t>
      </w:r>
      <w:r>
        <w:rPr>
          <w:rFonts w:ascii="Verdana" w:eastAsia="Calibri" w:hAnsi="Verdana"/>
        </w:rPr>
        <w:t>00€</w:t>
      </w:r>
    </w:p>
    <w:p w14:paraId="5EBDA4DD" w14:textId="77777777" w:rsidR="008B669A" w:rsidRDefault="008B669A" w:rsidP="00866979">
      <w:pPr>
        <w:contextualSpacing/>
        <w:jc w:val="both"/>
        <w:rPr>
          <w:rFonts w:ascii="Verdana" w:hAnsi="Verdana"/>
          <w:b/>
          <w:bCs/>
        </w:rPr>
      </w:pPr>
    </w:p>
    <w:p w14:paraId="00489697" w14:textId="7990B038" w:rsidR="0012339E" w:rsidRDefault="00266D4E" w:rsidP="00866979">
      <w:pPr>
        <w:jc w:val="both"/>
        <w:rPr>
          <w:rFonts w:ascii="Verdana" w:hAnsi="Verdana"/>
          <w:b/>
          <w:bCs/>
        </w:rPr>
      </w:pPr>
      <w:r>
        <w:rPr>
          <w:rFonts w:ascii="Verdana" w:hAnsi="Verdana"/>
          <w:b/>
          <w:bCs/>
        </w:rPr>
        <w:t>4</w:t>
      </w:r>
      <w:r w:rsidR="002A76E8" w:rsidRPr="002A76E8">
        <w:rPr>
          <w:rFonts w:ascii="Verdana" w:hAnsi="Verdana"/>
          <w:b/>
          <w:bCs/>
        </w:rPr>
        <w:t>) Ο λογικός συλλογισμός</w:t>
      </w:r>
    </w:p>
    <w:p w14:paraId="470C6EE9" w14:textId="2C6A9DE2" w:rsidR="00441998" w:rsidRDefault="00441998" w:rsidP="00866979">
      <w:pPr>
        <w:jc w:val="both"/>
        <w:rPr>
          <w:rFonts w:ascii="Verdana" w:hAnsi="Verdana"/>
        </w:rPr>
      </w:pPr>
      <w:r>
        <w:rPr>
          <w:rFonts w:ascii="Verdana" w:hAnsi="Verdana"/>
        </w:rPr>
        <w:t xml:space="preserve">Στην παρακάτω σειρά υπήρχαν 5 αριθμοί εκ των οποίων έχουν παραληφθεί οι 3. </w:t>
      </w:r>
    </w:p>
    <w:p w14:paraId="71F0A481" w14:textId="4D72B11C" w:rsidR="00441998" w:rsidRPr="00441998" w:rsidRDefault="008B669A" w:rsidP="00866979">
      <w:pPr>
        <w:jc w:val="both"/>
        <w:rPr>
          <w:rFonts w:ascii="Verdana" w:hAnsi="Verdana"/>
        </w:rPr>
      </w:pPr>
      <w:r w:rsidRPr="00230414">
        <w:rPr>
          <w:rFonts w:ascii="Verdana" w:hAnsi="Verdana"/>
          <w:noProof/>
        </w:rPr>
        <mc:AlternateContent>
          <mc:Choice Requires="wps">
            <w:drawing>
              <wp:anchor distT="45720" distB="45720" distL="114300" distR="114300" simplePos="0" relativeHeight="251664384" behindDoc="0" locked="0" layoutInCell="1" allowOverlap="1" wp14:anchorId="58B403EC" wp14:editId="714BF476">
                <wp:simplePos x="0" y="0"/>
                <wp:positionH relativeFrom="column">
                  <wp:posOffset>78740</wp:posOffset>
                </wp:positionH>
                <wp:positionV relativeFrom="paragraph">
                  <wp:posOffset>127000</wp:posOffset>
                </wp:positionV>
                <wp:extent cx="1377950" cy="679450"/>
                <wp:effectExtent l="57150" t="57150" r="50800" b="44450"/>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679450"/>
                        </a:xfrm>
                        <a:prstGeom prst="round2DiagRect">
                          <a:avLst/>
                        </a:prstGeom>
                        <a:solidFill>
                          <a:srgbClr val="FFFFB9"/>
                        </a:solidFill>
                        <a:ln w="9525">
                          <a:solidFill>
                            <a:srgbClr val="000000"/>
                          </a:solidFill>
                          <a:miter lim="800000"/>
                          <a:headEnd/>
                          <a:tailEnd/>
                        </a:ln>
                        <a:scene3d>
                          <a:camera prst="orthographicFront"/>
                          <a:lightRig rig="threePt" dir="t"/>
                        </a:scene3d>
                        <a:sp3d>
                          <a:bevelT w="165100" prst="coolSlant"/>
                        </a:sp3d>
                      </wps:spPr>
                      <wps:txbx>
                        <w:txbxContent>
                          <w:p w14:paraId="4487585F" w14:textId="6856CCD3" w:rsidR="008B669A" w:rsidRPr="00550204" w:rsidRDefault="008B669A" w:rsidP="008B669A">
                            <w:pPr>
                              <w:rPr>
                                <w:rFonts w:ascii="Verdana" w:hAnsi="Verdana"/>
                                <w:b/>
                                <w:bCs/>
                                <w:color w:val="C45911" w:themeColor="accent2" w:themeShade="BF"/>
                              </w:rPr>
                            </w:pPr>
                            <w:r w:rsidRPr="00550204">
                              <w:rPr>
                                <w:rFonts w:ascii="Verdana" w:hAnsi="Verdana"/>
                                <w:b/>
                                <w:bCs/>
                                <w:color w:val="C45911" w:themeColor="accent2" w:themeShade="BF"/>
                              </w:rPr>
                              <w:t>Εντόπισε το μοτίβο των αριθμών</w:t>
                            </w:r>
                            <w:r w:rsidRPr="00550204">
                              <w:rPr>
                                <w:rFonts w:ascii="Verdana" w:hAnsi="Verdana"/>
                                <w:b/>
                                <w:bCs/>
                                <w:color w:val="C45911" w:themeColor="accent2"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403EC" id="_x0000_s1030" style="position:absolute;left:0;text-align:left;margin-left:6.2pt;margin-top:10pt;width:108.5pt;height:5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377950,679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" adj="-11796480,,5400" path="m113244,l1377950,r,l1377950,566206v,62543,-50701,113244,-113244,113244l,679450r,l,113244c,50701,50701,,113244,xe" fillcolor="#ffffb9">
                <v:stroke joinstyle="miter"/>
                <v:formulas/>
                <v:path o:connecttype="custom" o:connectlocs="113244,0;1377950,0;1377950,0;1377950,566206;1264706,679450;0,679450;0,679450;0,113244;113244,0" o:connectangles="0,0,0,0,0,0,0,0,0" textboxrect="0,0,1377950,679450"/>
                <v:textbox>
                  <w:txbxContent>
                    <w:p w14:paraId="4487585F" w14:textId="6856CCD3" w:rsidR="008B669A" w:rsidRPr="00550204" w:rsidRDefault="008B669A" w:rsidP="008B669A">
                      <w:pPr>
                        <w:rPr>
                          <w:rFonts w:ascii="Verdana" w:hAnsi="Verdana"/>
                          <w:b/>
                          <w:bCs/>
                          <w:color w:val="C45911" w:themeColor="accent2" w:themeShade="BF"/>
                        </w:rPr>
                      </w:pPr>
                      <w:r w:rsidRPr="00550204">
                        <w:rPr>
                          <w:rFonts w:ascii="Verdana" w:hAnsi="Verdana"/>
                          <w:b/>
                          <w:bCs/>
                          <w:color w:val="C45911" w:themeColor="accent2" w:themeShade="BF"/>
                        </w:rPr>
                        <w:t>Εντόπισε το μοτίβο των αριθμών</w:t>
                      </w:r>
                      <w:r w:rsidRPr="00550204">
                        <w:rPr>
                          <w:rFonts w:ascii="Verdana" w:hAnsi="Verdana"/>
                          <w:b/>
                          <w:bCs/>
                          <w:color w:val="C45911" w:themeColor="accent2" w:themeShade="BF"/>
                        </w:rPr>
                        <w:t>.</w:t>
                      </w:r>
                    </w:p>
                  </w:txbxContent>
                </v:textbox>
                <w10:wrap type="square"/>
              </v:shape>
            </w:pict>
          </mc:Fallback>
        </mc:AlternateContent>
      </w:r>
      <w:r w:rsidR="00441998">
        <w:rPr>
          <w:rFonts w:ascii="Verdana" w:hAnsi="Verdana"/>
        </w:rPr>
        <w:t>8 _ _ _ 24 ;</w:t>
      </w:r>
    </w:p>
    <w:p w14:paraId="31E2F97E" w14:textId="0624D100" w:rsidR="00441998" w:rsidRDefault="00441998" w:rsidP="00866979">
      <w:pPr>
        <w:contextualSpacing/>
        <w:jc w:val="both"/>
        <w:rPr>
          <w:rFonts w:ascii="Verdana" w:hAnsi="Verdana"/>
          <w:b/>
          <w:bCs/>
        </w:rPr>
      </w:pPr>
      <w:r>
        <w:rPr>
          <w:rFonts w:ascii="Verdana" w:hAnsi="Verdana"/>
        </w:rPr>
        <w:t>Είναι γνωστό ότι κάθε αριθμός</w:t>
      </w:r>
      <w:r w:rsidR="001C5D12">
        <w:rPr>
          <w:rFonts w:ascii="Verdana" w:hAnsi="Verdana"/>
        </w:rPr>
        <w:t xml:space="preserve"> προκύπτει από τον προηγούμενο με πρόσθεση του ίδιου σταθερού αριθμού. Ποιος αριθμός θα πρέπει να τοποθετηθεί αμέσως μετά το 24;</w:t>
      </w:r>
    </w:p>
    <w:p w14:paraId="336EC858" w14:textId="2798F881" w:rsidR="00266D4E" w:rsidRPr="006F4494" w:rsidRDefault="006F4494" w:rsidP="00866979">
      <w:pPr>
        <w:jc w:val="both"/>
        <w:rPr>
          <w:rFonts w:ascii="Verdana" w:hAnsi="Verdana"/>
        </w:rPr>
      </w:pPr>
      <w:r w:rsidRPr="006F4494">
        <w:rPr>
          <w:rFonts w:ascii="Verdana" w:hAnsi="Verdana"/>
        </w:rPr>
        <w:t xml:space="preserve">Α) </w:t>
      </w:r>
      <w:r>
        <w:rPr>
          <w:rFonts w:ascii="Verdana" w:hAnsi="Verdana"/>
        </w:rPr>
        <w:t>28     Β) 27     Γ) 26     Δ) 25</w:t>
      </w:r>
    </w:p>
    <w:p w14:paraId="6A383C36" w14:textId="2EF0CC26" w:rsidR="002A76E8" w:rsidRPr="00266D4E" w:rsidRDefault="00266D4E" w:rsidP="00866979">
      <w:pPr>
        <w:jc w:val="both"/>
        <w:rPr>
          <w:rFonts w:ascii="Verdana" w:hAnsi="Verdana"/>
          <w:b/>
          <w:bCs/>
        </w:rPr>
      </w:pPr>
      <w:r>
        <w:rPr>
          <w:rFonts w:ascii="Verdana" w:hAnsi="Verdana"/>
          <w:b/>
          <w:bCs/>
        </w:rPr>
        <w:t xml:space="preserve">5) </w:t>
      </w:r>
      <w:r w:rsidR="00441998" w:rsidRPr="00266D4E">
        <w:rPr>
          <w:rFonts w:ascii="Verdana" w:hAnsi="Verdana"/>
          <w:b/>
          <w:bCs/>
        </w:rPr>
        <w:t>Ερμηνεία διαγραμμάτων</w:t>
      </w:r>
      <w:r w:rsidR="006F4494">
        <w:rPr>
          <w:rFonts w:ascii="Verdana" w:hAnsi="Verdana"/>
          <w:b/>
          <w:bCs/>
        </w:rPr>
        <w:t xml:space="preserve"> </w:t>
      </w:r>
    </w:p>
    <w:p w14:paraId="2C495159" w14:textId="38ED5A74" w:rsidR="000C0F19" w:rsidRPr="000C0F19" w:rsidRDefault="000C0F19" w:rsidP="00866979">
      <w:pPr>
        <w:jc w:val="both"/>
        <w:rPr>
          <w:rFonts w:ascii="Verdana" w:hAnsi="Verdana"/>
        </w:rPr>
      </w:pPr>
      <w:r w:rsidRPr="000C0F19">
        <w:rPr>
          <w:rFonts w:ascii="Verdana" w:hAnsi="Verdana"/>
        </w:rPr>
        <w:t xml:space="preserve">Στο παρακάτω γράφημα </w:t>
      </w:r>
      <w:r>
        <w:rPr>
          <w:rFonts w:ascii="Verdana" w:hAnsi="Verdana"/>
        </w:rPr>
        <w:t xml:space="preserve">εμφανίζεται ο αριθμός των εισερχόμενων και εξερχόμενων </w:t>
      </w:r>
      <w:r w:rsidR="00E1156D">
        <w:rPr>
          <w:rFonts w:ascii="Verdana" w:hAnsi="Verdana"/>
        </w:rPr>
        <w:t xml:space="preserve">επιβατών </w:t>
      </w:r>
      <w:r>
        <w:rPr>
          <w:rFonts w:ascii="Verdana" w:hAnsi="Verdana"/>
        </w:rPr>
        <w:t>ενός λεωφορείου που εκτελεί μία διαδρομή από την στάση Σ1, που είναι η αφετηρία, μέχρι και την στάση Σ5.</w:t>
      </w:r>
    </w:p>
    <w:p w14:paraId="27645BE7" w14:textId="2AEBAA71" w:rsidR="000C0F19" w:rsidRDefault="000C0F19" w:rsidP="00866979">
      <w:pPr>
        <w:jc w:val="center"/>
        <w:rPr>
          <w:rFonts w:ascii="Verdana" w:hAnsi="Verdana"/>
          <w:b/>
          <w:bCs/>
        </w:rPr>
      </w:pPr>
      <w:r w:rsidRPr="000C0F19">
        <w:rPr>
          <w:rFonts w:ascii="Verdana" w:hAnsi="Verdana"/>
          <w:b/>
          <w:bCs/>
          <w:noProof/>
        </w:rPr>
        <w:drawing>
          <wp:inline distT="0" distB="0" distL="0" distR="0" wp14:anchorId="4F71109E" wp14:editId="51C97B01">
            <wp:extent cx="4083050" cy="2478077"/>
            <wp:effectExtent l="19050" t="19050" r="12700" b="177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4104917" cy="2491349"/>
                    </a:xfrm>
                    <a:prstGeom prst="rect">
                      <a:avLst/>
                    </a:prstGeom>
                    <a:noFill/>
                    <a:ln w="15875">
                      <a:solidFill>
                        <a:schemeClr val="accent1"/>
                      </a:solidFill>
                    </a:ln>
                  </pic:spPr>
                </pic:pic>
              </a:graphicData>
            </a:graphic>
          </wp:inline>
        </w:drawing>
      </w:r>
    </w:p>
    <w:p w14:paraId="2DF6819A" w14:textId="3ADB6B25" w:rsidR="000C0F19" w:rsidRDefault="000C0F19" w:rsidP="00866979">
      <w:pPr>
        <w:jc w:val="both"/>
        <w:rPr>
          <w:rFonts w:ascii="Verdana" w:hAnsi="Verdana"/>
        </w:rPr>
      </w:pPr>
      <w:r w:rsidRPr="000C0F19">
        <w:rPr>
          <w:rFonts w:ascii="Verdana" w:hAnsi="Verdana"/>
        </w:rPr>
        <w:t>Ποιος είναι ο μέγιστος δυνατός αριθμός επιβατών που επιβιβάστηκαν στην αφετηρία</w:t>
      </w:r>
      <w:r w:rsidR="00E1156D">
        <w:rPr>
          <w:rFonts w:ascii="Verdana" w:hAnsi="Verdana"/>
        </w:rPr>
        <w:t xml:space="preserve"> Σ1</w:t>
      </w:r>
      <w:r w:rsidR="005944C1">
        <w:rPr>
          <w:rFonts w:ascii="Verdana" w:hAnsi="Verdana"/>
        </w:rPr>
        <w:t>,</w:t>
      </w:r>
      <w:r>
        <w:rPr>
          <w:rFonts w:ascii="Verdana" w:hAnsi="Verdana"/>
        </w:rPr>
        <w:t xml:space="preserve"> παρέμειναν στο λεωφορείο </w:t>
      </w:r>
      <w:r w:rsidR="005944C1">
        <w:rPr>
          <w:rFonts w:ascii="Verdana" w:hAnsi="Verdana"/>
        </w:rPr>
        <w:t>σε</w:t>
      </w:r>
      <w:r>
        <w:rPr>
          <w:rFonts w:ascii="Verdana" w:hAnsi="Verdana"/>
        </w:rPr>
        <w:t xml:space="preserve"> όλη τη διαδρομή</w:t>
      </w:r>
      <w:r w:rsidRPr="000C0F19">
        <w:rPr>
          <w:rFonts w:ascii="Verdana" w:hAnsi="Verdana"/>
        </w:rPr>
        <w:t xml:space="preserve"> και κατέβηκαν στην στάση Σ5;</w:t>
      </w:r>
      <w:r>
        <w:rPr>
          <w:rFonts w:ascii="Verdana" w:hAnsi="Verdana"/>
        </w:rPr>
        <w:t xml:space="preserve"> </w:t>
      </w:r>
    </w:p>
    <w:p w14:paraId="6C11648B" w14:textId="19416424" w:rsidR="005944C1" w:rsidRPr="000C0F19" w:rsidRDefault="005944C1" w:rsidP="00866979">
      <w:pPr>
        <w:jc w:val="both"/>
        <w:rPr>
          <w:rFonts w:ascii="Verdana" w:hAnsi="Verdana"/>
        </w:rPr>
      </w:pPr>
      <w:r>
        <w:rPr>
          <w:rFonts w:ascii="Verdana" w:hAnsi="Verdana"/>
        </w:rPr>
        <w:t xml:space="preserve">Α) 0  Β) 5   </w:t>
      </w:r>
      <w:r w:rsidRPr="00494716">
        <w:rPr>
          <w:rFonts w:ascii="Verdana" w:hAnsi="Verdana"/>
        </w:rPr>
        <w:t>Γ)</w:t>
      </w:r>
      <w:r>
        <w:rPr>
          <w:rFonts w:ascii="Verdana" w:hAnsi="Verdana"/>
        </w:rPr>
        <w:t xml:space="preserve"> 20    Δ) 15</w:t>
      </w:r>
    </w:p>
    <w:p w14:paraId="5A54AED9" w14:textId="77777777" w:rsidR="00B93131" w:rsidRDefault="00B93131" w:rsidP="00866979">
      <w:pPr>
        <w:jc w:val="both"/>
        <w:rPr>
          <w:rFonts w:ascii="Verdana" w:hAnsi="Verdana"/>
        </w:rPr>
      </w:pPr>
    </w:p>
    <w:p w14:paraId="7C347D60" w14:textId="77777777" w:rsidR="00B93131" w:rsidRDefault="00B93131" w:rsidP="00866979">
      <w:pPr>
        <w:jc w:val="both"/>
        <w:rPr>
          <w:rFonts w:ascii="Verdana" w:hAnsi="Verdana"/>
        </w:rPr>
      </w:pPr>
    </w:p>
    <w:p w14:paraId="180218BF" w14:textId="77777777" w:rsidR="006F4494" w:rsidRDefault="006F4494" w:rsidP="00866979">
      <w:pPr>
        <w:jc w:val="both"/>
        <w:rPr>
          <w:rFonts w:ascii="Verdana" w:hAnsi="Verdana"/>
          <w:b/>
          <w:bCs/>
        </w:rPr>
      </w:pPr>
    </w:p>
    <w:p w14:paraId="7503B27A" w14:textId="77777777" w:rsidR="006F4494" w:rsidRDefault="006F4494" w:rsidP="00866979">
      <w:pPr>
        <w:jc w:val="both"/>
        <w:rPr>
          <w:rFonts w:ascii="Verdana" w:hAnsi="Verdana"/>
          <w:b/>
          <w:bCs/>
        </w:rPr>
      </w:pPr>
    </w:p>
    <w:p w14:paraId="1C635585" w14:textId="77777777" w:rsidR="00FC38F3" w:rsidRDefault="00FC38F3" w:rsidP="00866979">
      <w:pPr>
        <w:spacing w:after="160" w:line="259" w:lineRule="auto"/>
        <w:jc w:val="both"/>
        <w:rPr>
          <w:rFonts w:ascii="Verdana" w:hAnsi="Verdana"/>
          <w:b/>
          <w:bCs/>
        </w:rPr>
      </w:pPr>
      <w:r>
        <w:rPr>
          <w:rFonts w:ascii="Verdana" w:hAnsi="Verdana"/>
          <w:b/>
          <w:bCs/>
        </w:rPr>
        <w:br w:type="page"/>
      </w:r>
    </w:p>
    <w:p w14:paraId="1FC885DD" w14:textId="756E1D34" w:rsidR="00B93131" w:rsidRPr="00A76C7B" w:rsidRDefault="008B669A" w:rsidP="00866979">
      <w:pPr>
        <w:jc w:val="both"/>
        <w:rPr>
          <w:rFonts w:ascii="Verdana" w:hAnsi="Verdana"/>
          <w:b/>
          <w:bCs/>
        </w:rPr>
      </w:pPr>
      <w:r w:rsidRPr="00A76C7B">
        <w:rPr>
          <w:rFonts w:ascii="Verdana" w:hAnsi="Verdana"/>
          <w:b/>
          <w:bCs/>
        </w:rPr>
        <w:lastRenderedPageBreak/>
        <w:t>Αναλυτικές υποδείξεις</w:t>
      </w:r>
    </w:p>
    <w:p w14:paraId="6F7A4436" w14:textId="7A3994FC" w:rsidR="008B669A" w:rsidRDefault="008B669A" w:rsidP="00866979">
      <w:pPr>
        <w:contextualSpacing/>
        <w:jc w:val="both"/>
        <w:rPr>
          <w:rFonts w:ascii="Verdana" w:hAnsi="Verdana"/>
        </w:rPr>
      </w:pPr>
      <w:r w:rsidRPr="0012339E">
        <w:rPr>
          <w:rFonts w:ascii="Verdana" w:hAnsi="Verdana"/>
          <w:b/>
          <w:bCs/>
        </w:rPr>
        <w:t>1α)</w:t>
      </w:r>
      <w:r>
        <w:rPr>
          <w:rFonts w:ascii="Verdana" w:hAnsi="Verdana"/>
        </w:rPr>
        <w:t xml:space="preserve"> Π</w:t>
      </w:r>
      <w:r>
        <w:rPr>
          <w:rFonts w:ascii="Verdana" w:hAnsi="Verdana"/>
        </w:rPr>
        <w:t>αρατήρησε ότι ο αριθμός 0,025 είναι στην ουσία το ένα δέκατο του 0,25, το οποίο</w:t>
      </w:r>
      <w:r w:rsidR="00D3659D">
        <w:rPr>
          <w:rFonts w:ascii="Verdana" w:hAnsi="Verdana"/>
        </w:rPr>
        <w:t xml:space="preserve"> 0,25</w:t>
      </w:r>
      <w:r>
        <w:rPr>
          <w:rFonts w:ascii="Verdana" w:hAnsi="Verdana"/>
        </w:rPr>
        <w:t xml:space="preserve"> με την σειρά του είναι</w:t>
      </w:r>
      <w:r w:rsidR="00D3659D">
        <w:rPr>
          <w:rFonts w:ascii="Verdana" w:hAnsi="Verdana"/>
        </w:rPr>
        <w:t xml:space="preserve"> το</w:t>
      </w:r>
      <w:r>
        <w:rPr>
          <w:rFonts w:ascii="Verdana" w:hAnsi="Verdana"/>
        </w:rPr>
        <w:t xml:space="preserve"> </w:t>
      </w:r>
      <w:r w:rsidRPr="008B669A">
        <w:rPr>
          <w:rFonts w:ascii="Verdana" w:hAnsi="Verdana"/>
          <w:position w:val="-22"/>
        </w:rPr>
        <w:object w:dxaOrig="240" w:dyaOrig="580" w14:anchorId="2EEBB0D9">
          <v:shape id="_x0000_i1027" type="#_x0000_t75" style="width:12pt;height:29pt" o:ole="">
            <v:imagedata r:id="rId10" o:title=""/>
          </v:shape>
          <o:OLEObject Type="Embed" ProgID="Equation.DSMT4" ShapeID="_x0000_i1027" DrawAspect="Content" ObjectID="_1727347046" r:id="rId11"/>
        </w:object>
      </w:r>
      <w:r>
        <w:rPr>
          <w:rFonts w:ascii="Verdana" w:hAnsi="Verdana"/>
        </w:rPr>
        <w:t xml:space="preserve"> του</w:t>
      </w:r>
      <w:r>
        <w:rPr>
          <w:rFonts w:ascii="Verdana" w:hAnsi="Verdana"/>
        </w:rPr>
        <w:t xml:space="preserve"> 1.284</w:t>
      </w:r>
      <w:r>
        <w:rPr>
          <w:rFonts w:ascii="Verdana" w:hAnsi="Verdana"/>
        </w:rPr>
        <w:t xml:space="preserve"> δηλαδή το μισό του μισού!!. Τελικά αναζητάς νοερά το μισό του μισού του 1.284 που είναι ο αριθμός 321, και από αυτό το ένα δέκατο. </w:t>
      </w:r>
    </w:p>
    <w:p w14:paraId="06250E96" w14:textId="1D478A7D" w:rsidR="00B93131" w:rsidRDefault="008B669A" w:rsidP="00866979">
      <w:pPr>
        <w:contextualSpacing/>
        <w:jc w:val="both"/>
        <w:rPr>
          <w:rFonts w:ascii="Verdana" w:hAnsi="Verdana"/>
        </w:rPr>
      </w:pPr>
      <w:r>
        <w:rPr>
          <w:rFonts w:ascii="Verdana" w:hAnsi="Verdana"/>
        </w:rPr>
        <w:t>Σωστή απάντηση</w:t>
      </w:r>
      <w:r w:rsidR="00266D4E">
        <w:rPr>
          <w:rFonts w:ascii="Verdana" w:hAnsi="Verdana"/>
        </w:rPr>
        <w:t>:</w:t>
      </w:r>
      <w:r>
        <w:rPr>
          <w:rFonts w:ascii="Verdana" w:hAnsi="Verdana"/>
        </w:rPr>
        <w:t xml:space="preserve"> </w:t>
      </w:r>
      <w:r w:rsidRPr="008B669A">
        <w:rPr>
          <w:rFonts w:ascii="Verdana" w:hAnsi="Verdana"/>
          <w:b/>
          <w:bCs/>
        </w:rPr>
        <w:t>Β)</w:t>
      </w:r>
    </w:p>
    <w:p w14:paraId="35179DC9" w14:textId="77A5681B" w:rsidR="008B669A" w:rsidRDefault="008B669A" w:rsidP="00866979">
      <w:pPr>
        <w:contextualSpacing/>
        <w:jc w:val="both"/>
        <w:rPr>
          <w:rFonts w:ascii="Verdana" w:hAnsi="Verdana"/>
        </w:rPr>
      </w:pPr>
    </w:p>
    <w:p w14:paraId="1F97C5A1" w14:textId="50A1A944" w:rsidR="00266D4E" w:rsidRDefault="00266D4E" w:rsidP="00866979">
      <w:pPr>
        <w:contextualSpacing/>
        <w:jc w:val="both"/>
        <w:rPr>
          <w:rFonts w:ascii="Verdana" w:hAnsi="Verdana"/>
        </w:rPr>
      </w:pPr>
      <w:r>
        <w:rPr>
          <w:rFonts w:ascii="Verdana" w:hAnsi="Verdana"/>
          <w:b/>
          <w:bCs/>
        </w:rPr>
        <w:t>1β</w:t>
      </w:r>
      <w:r w:rsidRPr="001271C9">
        <w:rPr>
          <w:rFonts w:ascii="Verdana" w:hAnsi="Verdana"/>
          <w:b/>
          <w:bCs/>
        </w:rPr>
        <w:t>)</w:t>
      </w:r>
      <w:r>
        <w:rPr>
          <w:rFonts w:ascii="Verdana" w:hAnsi="Verdana"/>
        </w:rPr>
        <w:t xml:space="preserve"> </w:t>
      </w:r>
      <w:r>
        <w:rPr>
          <w:rFonts w:ascii="Verdana" w:hAnsi="Verdana"/>
        </w:rPr>
        <w:t xml:space="preserve">Παρατήρησε ότι </w:t>
      </w:r>
      <w:r w:rsidR="00D3659D">
        <w:rPr>
          <w:rFonts w:ascii="Verdana" w:hAnsi="Verdana"/>
        </w:rPr>
        <w:t>στην</w:t>
      </w:r>
      <w:r>
        <w:rPr>
          <w:rFonts w:ascii="Verdana" w:hAnsi="Verdana"/>
        </w:rPr>
        <w:t xml:space="preserve"> παράσταση </w:t>
      </w:r>
      <w:r>
        <w:rPr>
          <w:rFonts w:ascii="Verdana" w:hAnsi="Verdana"/>
        </w:rPr>
        <w:t>1.268×432-332×1.268</w:t>
      </w:r>
      <w:r>
        <w:rPr>
          <w:rFonts w:ascii="Verdana" w:hAnsi="Verdana"/>
        </w:rPr>
        <w:t xml:space="preserve"> </w:t>
      </w:r>
      <w:r w:rsidR="00D3659D">
        <w:rPr>
          <w:rFonts w:ascii="Verdana" w:hAnsi="Verdana"/>
        </w:rPr>
        <w:t>υπάρχει</w:t>
      </w:r>
      <w:r>
        <w:rPr>
          <w:rFonts w:ascii="Verdana" w:hAnsi="Verdana"/>
        </w:rPr>
        <w:t xml:space="preserve"> κοινό</w:t>
      </w:r>
      <w:r w:rsidR="00D3659D">
        <w:rPr>
          <w:rFonts w:ascii="Verdana" w:hAnsi="Verdana"/>
        </w:rPr>
        <w:t>ς</w:t>
      </w:r>
      <w:r>
        <w:rPr>
          <w:rFonts w:ascii="Verdana" w:hAnsi="Verdana"/>
        </w:rPr>
        <w:t xml:space="preserve"> </w:t>
      </w:r>
      <w:r w:rsidR="00D3659D">
        <w:rPr>
          <w:rFonts w:ascii="Verdana" w:hAnsi="Verdana"/>
        </w:rPr>
        <w:t>παράγοντας και στα δύο γινόμενα</w:t>
      </w:r>
      <w:r>
        <w:rPr>
          <w:rFonts w:ascii="Verdana" w:hAnsi="Verdana"/>
        </w:rPr>
        <w:t xml:space="preserve"> </w:t>
      </w:r>
      <w:r w:rsidR="00D3659D">
        <w:rPr>
          <w:rFonts w:ascii="Verdana" w:hAnsi="Verdana"/>
        </w:rPr>
        <w:t xml:space="preserve">ο </w:t>
      </w:r>
      <w:r>
        <w:rPr>
          <w:rFonts w:ascii="Verdana" w:hAnsi="Verdana"/>
        </w:rPr>
        <w:t>αριθμό</w:t>
      </w:r>
      <w:r w:rsidR="00D3659D">
        <w:rPr>
          <w:rFonts w:ascii="Verdana" w:hAnsi="Verdana"/>
        </w:rPr>
        <w:t>ς</w:t>
      </w:r>
      <w:r>
        <w:rPr>
          <w:rFonts w:ascii="Verdana" w:hAnsi="Verdana"/>
        </w:rPr>
        <w:t xml:space="preserve"> 1.268</w:t>
      </w:r>
      <w:r w:rsidR="00D3659D">
        <w:rPr>
          <w:rFonts w:ascii="Verdana" w:hAnsi="Verdana"/>
        </w:rPr>
        <w:t>,</w:t>
      </w:r>
      <w:r>
        <w:rPr>
          <w:rFonts w:ascii="Verdana" w:hAnsi="Verdana"/>
        </w:rPr>
        <w:t xml:space="preserve"> άρα αρκεί να υπολογίσεις νοερά το αποτέλεσμα 432-332=10 και να το πολλαπλασιάσεις με τον 1.268.</w:t>
      </w:r>
    </w:p>
    <w:p w14:paraId="19266CE6" w14:textId="6282905A" w:rsidR="00266D4E" w:rsidRPr="00266D4E" w:rsidRDefault="00266D4E" w:rsidP="00866979">
      <w:pPr>
        <w:contextualSpacing/>
        <w:jc w:val="both"/>
        <w:rPr>
          <w:rFonts w:ascii="Verdana" w:hAnsi="Verdana"/>
          <w:b/>
          <w:bCs/>
        </w:rPr>
      </w:pPr>
      <w:r>
        <w:rPr>
          <w:rFonts w:ascii="Verdana" w:hAnsi="Verdana"/>
        </w:rPr>
        <w:t xml:space="preserve">Σωστή απάντηση: </w:t>
      </w:r>
      <w:r>
        <w:rPr>
          <w:rFonts w:ascii="Verdana" w:hAnsi="Verdana"/>
          <w:b/>
          <w:bCs/>
        </w:rPr>
        <w:t>Α</w:t>
      </w:r>
      <w:r w:rsidRPr="008B669A">
        <w:rPr>
          <w:rFonts w:ascii="Verdana" w:hAnsi="Verdana"/>
          <w:b/>
          <w:bCs/>
        </w:rPr>
        <w:t>)</w:t>
      </w:r>
    </w:p>
    <w:p w14:paraId="2D28C7B1" w14:textId="24922068" w:rsidR="00266D4E" w:rsidRDefault="00266D4E" w:rsidP="00866979">
      <w:pPr>
        <w:contextualSpacing/>
        <w:jc w:val="both"/>
        <w:rPr>
          <w:rFonts w:ascii="Verdana" w:hAnsi="Verdana"/>
        </w:rPr>
      </w:pPr>
    </w:p>
    <w:p w14:paraId="14F200F0" w14:textId="5C32375D" w:rsidR="00266D4E" w:rsidRPr="00821E55" w:rsidRDefault="00550204" w:rsidP="00866979">
      <w:pPr>
        <w:contextualSpacing/>
        <w:jc w:val="both"/>
        <w:rPr>
          <w:rFonts w:ascii="Verdana" w:hAnsi="Verdana"/>
          <w:b/>
          <w:bCs/>
        </w:rPr>
      </w:pPr>
      <w:r>
        <w:rPr>
          <w:rFonts w:ascii="Verdana" w:hAnsi="Verdana"/>
          <w:b/>
          <w:bCs/>
        </w:rPr>
        <w:t>2</w:t>
      </w:r>
      <w:r w:rsidR="00266D4E" w:rsidRPr="00266D4E">
        <w:rPr>
          <w:rFonts w:ascii="Verdana" w:hAnsi="Verdana"/>
          <w:b/>
          <w:bCs/>
        </w:rPr>
        <w:t xml:space="preserve">) </w:t>
      </w:r>
      <w:r w:rsidR="00821E55" w:rsidRPr="00821E55">
        <w:rPr>
          <w:rFonts w:ascii="Verdana" w:hAnsi="Verdana"/>
        </w:rPr>
        <w:t xml:space="preserve">Αρχικά χρειάζεται να κάνεις μία σύντομη εκτίμηση του γινομένου </w:t>
      </w:r>
      <w:r w:rsidR="00821E55">
        <w:rPr>
          <w:rFonts w:ascii="Verdana" w:hAnsi="Verdana"/>
        </w:rPr>
        <w:t>51.250</w:t>
      </w:r>
      <w:r w:rsidR="00821E55">
        <w:rPr>
          <w:rFonts w:ascii="Verdana" w:hAnsi="Verdana"/>
        </w:rPr>
        <w:t>×</w:t>
      </w:r>
      <w:r w:rsidR="00821E55">
        <w:rPr>
          <w:rFonts w:ascii="Verdana" w:hAnsi="Verdana"/>
        </w:rPr>
        <w:t>28. Ένας συνήθης τρόπος είναι η στρογγυλοποίηση</w:t>
      </w:r>
      <w:r w:rsidR="00A76C7B">
        <w:rPr>
          <w:rFonts w:ascii="Verdana" w:hAnsi="Verdana"/>
        </w:rPr>
        <w:t>.</w:t>
      </w:r>
      <w:r w:rsidR="00821E55">
        <w:rPr>
          <w:rFonts w:ascii="Verdana" w:hAnsi="Verdana"/>
        </w:rPr>
        <w:t xml:space="preserve"> </w:t>
      </w:r>
      <w:r w:rsidR="00A76C7B">
        <w:rPr>
          <w:rFonts w:ascii="Verdana" w:hAnsi="Verdana"/>
        </w:rPr>
        <w:t>Σ</w:t>
      </w:r>
      <w:r w:rsidR="00821E55">
        <w:rPr>
          <w:rFonts w:ascii="Verdana" w:hAnsi="Verdana"/>
        </w:rPr>
        <w:t>υγκεκριμένα αν θεωρήσεις το 28 ως 30</w:t>
      </w:r>
      <w:r w:rsidR="00821E55" w:rsidRPr="00821E55">
        <w:rPr>
          <w:rFonts w:ascii="Verdana" w:hAnsi="Verdana"/>
          <w:sz w:val="32"/>
          <w:szCs w:val="32"/>
          <w:vertAlign w:val="superscript"/>
        </w:rPr>
        <w:t>-</w:t>
      </w:r>
      <w:r w:rsidR="00821E55" w:rsidRPr="00821E55">
        <w:rPr>
          <w:rFonts w:ascii="Verdana" w:hAnsi="Verdana"/>
          <w:sz w:val="32"/>
          <w:szCs w:val="32"/>
        </w:rPr>
        <w:t xml:space="preserve"> </w:t>
      </w:r>
      <w:r w:rsidR="00821E55" w:rsidRPr="00821E55">
        <w:rPr>
          <w:rFonts w:ascii="Verdana" w:hAnsi="Verdana"/>
        </w:rPr>
        <w:t>και το 51</w:t>
      </w:r>
      <w:r w:rsidR="00A76C7B">
        <w:rPr>
          <w:rFonts w:ascii="Verdana" w:hAnsi="Verdana"/>
        </w:rPr>
        <w:t>2</w:t>
      </w:r>
      <w:r w:rsidR="00821E55">
        <w:rPr>
          <w:rFonts w:ascii="Verdana" w:hAnsi="Verdana"/>
        </w:rPr>
        <w:t xml:space="preserve"> ως 5</w:t>
      </w:r>
      <w:r w:rsidR="00A76C7B">
        <w:rPr>
          <w:rFonts w:ascii="Verdana" w:hAnsi="Verdana"/>
        </w:rPr>
        <w:t>0</w:t>
      </w:r>
      <w:r w:rsidR="00821E55">
        <w:rPr>
          <w:rFonts w:ascii="Verdana" w:hAnsi="Verdana"/>
        </w:rPr>
        <w:t>0</w:t>
      </w:r>
      <w:r w:rsidR="00821E55" w:rsidRPr="00821E55">
        <w:rPr>
          <w:rFonts w:ascii="Verdana" w:hAnsi="Verdana"/>
          <w:sz w:val="32"/>
          <w:szCs w:val="32"/>
          <w:vertAlign w:val="superscript"/>
        </w:rPr>
        <w:t>+</w:t>
      </w:r>
      <w:r w:rsidR="00821E55">
        <w:rPr>
          <w:rFonts w:ascii="Verdana" w:hAnsi="Verdana"/>
        </w:rPr>
        <w:t>τότε αναζητάς στις απαντήσεις ένα αριθμό πολύ κοντά στο 15</w:t>
      </w:r>
      <w:r w:rsidR="00A76C7B">
        <w:rPr>
          <w:rFonts w:ascii="Verdana" w:hAnsi="Verdana"/>
        </w:rPr>
        <w:t>.</w:t>
      </w:r>
      <w:r w:rsidR="00821E55">
        <w:rPr>
          <w:rFonts w:ascii="Verdana" w:hAnsi="Verdana"/>
        </w:rPr>
        <w:t>00</w:t>
      </w:r>
      <w:r w:rsidR="00A76C7B">
        <w:rPr>
          <w:rFonts w:ascii="Verdana" w:hAnsi="Verdana"/>
        </w:rPr>
        <w:t>0</w:t>
      </w:r>
      <w:r w:rsidR="00821E55">
        <w:rPr>
          <w:rFonts w:ascii="Verdana" w:hAnsi="Verdana"/>
        </w:rPr>
        <w:t xml:space="preserve"> ± λίγες εκατοντάδες</w:t>
      </w:r>
      <w:r w:rsidR="005271B8">
        <w:rPr>
          <w:rFonts w:ascii="Verdana" w:hAnsi="Verdana"/>
        </w:rPr>
        <w:t>. Ο αριθμός που βρίσκεται πιο κοντά σε αυτές τις προδιαγραφές είναι ο 14.350</w:t>
      </w:r>
    </w:p>
    <w:p w14:paraId="64365086" w14:textId="4AABC652" w:rsidR="005271B8" w:rsidRPr="00266D4E" w:rsidRDefault="005271B8" w:rsidP="00866979">
      <w:pPr>
        <w:contextualSpacing/>
        <w:jc w:val="both"/>
        <w:rPr>
          <w:rFonts w:ascii="Verdana" w:hAnsi="Verdana"/>
          <w:b/>
          <w:bCs/>
        </w:rPr>
      </w:pPr>
      <w:r>
        <w:rPr>
          <w:rFonts w:ascii="Verdana" w:hAnsi="Verdana"/>
        </w:rPr>
        <w:t xml:space="preserve">Σωστή απάντηση: </w:t>
      </w:r>
      <w:r>
        <w:rPr>
          <w:rFonts w:ascii="Verdana" w:hAnsi="Verdana"/>
          <w:b/>
          <w:bCs/>
        </w:rPr>
        <w:t>Γ</w:t>
      </w:r>
      <w:r w:rsidRPr="008B669A">
        <w:rPr>
          <w:rFonts w:ascii="Verdana" w:hAnsi="Verdana"/>
          <w:b/>
          <w:bCs/>
        </w:rPr>
        <w:t>)</w:t>
      </w:r>
    </w:p>
    <w:p w14:paraId="3950CB42" w14:textId="5B761F2A" w:rsidR="00266D4E" w:rsidRDefault="005271B8" w:rsidP="00866979">
      <w:pPr>
        <w:jc w:val="both"/>
        <w:rPr>
          <w:rFonts w:ascii="Verdana" w:hAnsi="Verdana"/>
        </w:rPr>
      </w:pPr>
      <w:r w:rsidRPr="005271B8">
        <w:rPr>
          <w:rFonts w:ascii="Verdana" w:hAnsi="Verdana"/>
          <w:b/>
          <w:bCs/>
        </w:rPr>
        <w:t>Σχόλιο:</w:t>
      </w:r>
      <w:r>
        <w:rPr>
          <w:rFonts w:ascii="Verdana" w:hAnsi="Verdana"/>
        </w:rPr>
        <w:t xml:space="preserve"> Είναι προφανές ότι αν οι απαντήσεις είναι ποσοτικά πολύ κοντά η μία </w:t>
      </w:r>
      <w:r w:rsidR="00A76C7B">
        <w:rPr>
          <w:rFonts w:ascii="Verdana" w:hAnsi="Verdana"/>
        </w:rPr>
        <w:t>με</w:t>
      </w:r>
      <w:r>
        <w:rPr>
          <w:rFonts w:ascii="Verdana" w:hAnsi="Verdana"/>
        </w:rPr>
        <w:t xml:space="preserve"> την άλλη μάλλον θα χρειαστεί να εμπλακείς με πράξεις.</w:t>
      </w:r>
    </w:p>
    <w:p w14:paraId="2BA38826" w14:textId="77777777" w:rsidR="00494716" w:rsidRDefault="005271B8" w:rsidP="00866979">
      <w:pPr>
        <w:contextualSpacing/>
        <w:jc w:val="both"/>
        <w:rPr>
          <w:rFonts w:ascii="Verdana" w:eastAsia="Calibri" w:hAnsi="Verdana"/>
        </w:rPr>
      </w:pPr>
      <w:r w:rsidRPr="00A76C7B">
        <w:rPr>
          <w:rFonts w:ascii="Verdana" w:hAnsi="Verdana"/>
          <w:b/>
          <w:bCs/>
        </w:rPr>
        <w:t xml:space="preserve">3) </w:t>
      </w:r>
      <w:r w:rsidR="00A76C7B" w:rsidRPr="00B5643B">
        <w:rPr>
          <w:rFonts w:ascii="Verdana" w:hAnsi="Verdana"/>
        </w:rPr>
        <w:t xml:space="preserve">Αντί να χρησιμοποιήσεις το κλάσμα </w:t>
      </w:r>
      <w:r w:rsidR="00B5643B" w:rsidRPr="00B5643B">
        <w:rPr>
          <w:rFonts w:ascii="Verdana" w:eastAsia="Calibri" w:hAnsi="Verdana"/>
          <w:position w:val="-22"/>
        </w:rPr>
        <w:object w:dxaOrig="240" w:dyaOrig="580" w14:anchorId="6DEE5C31">
          <v:shape id="_x0000_i1028" type="#_x0000_t75" style="width:12pt;height:29pt" o:ole="">
            <v:imagedata r:id="rId7" o:title=""/>
          </v:shape>
          <o:OLEObject Type="Embed" ProgID="Equation.DSMT4" ShapeID="_x0000_i1028" DrawAspect="Content" ObjectID="_1727347047" r:id="rId12"/>
        </w:object>
      </w:r>
      <w:r w:rsidR="00B5643B">
        <w:rPr>
          <w:rFonts w:ascii="Verdana" w:eastAsia="Calibri" w:hAnsi="Verdana"/>
        </w:rPr>
        <w:t xml:space="preserve"> είναι προτιμότερο να χρησιμοποιήσεις το κλάσμα </w:t>
      </w:r>
      <w:r w:rsidR="00B5643B" w:rsidRPr="00AC4BB1">
        <w:rPr>
          <w:rFonts w:ascii="Verdana" w:eastAsia="Calibri" w:hAnsi="Verdana"/>
          <w:position w:val="-22"/>
        </w:rPr>
        <w:object w:dxaOrig="240" w:dyaOrig="580" w14:anchorId="67C82A40">
          <v:shape id="_x0000_i1032" type="#_x0000_t75" style="width:12pt;height:29pt" o:ole="">
            <v:imagedata r:id="rId13" o:title=""/>
          </v:shape>
          <o:OLEObject Type="Embed" ProgID="Equation.DSMT4" ShapeID="_x0000_i1032" DrawAspect="Content" ObjectID="_1727347048" r:id="rId14"/>
        </w:object>
      </w:r>
      <w:r w:rsidR="00B5643B">
        <w:rPr>
          <w:rFonts w:ascii="Verdana" w:eastAsia="Calibri" w:hAnsi="Verdana"/>
        </w:rPr>
        <w:t xml:space="preserve">, δηλαδή το μέρος της αξίας του αυτοκινήτου που απομένει μετά από κάθε τριετία. Ακόμη καλύτερα θα ήταν να χρησιμοποιήσεις το κλάσμα </w:t>
      </w:r>
      <w:r w:rsidR="00B5643B" w:rsidRPr="00AC4BB1">
        <w:rPr>
          <w:rFonts w:ascii="Verdana" w:eastAsia="Calibri" w:hAnsi="Verdana"/>
          <w:position w:val="-22"/>
        </w:rPr>
        <w:object w:dxaOrig="240" w:dyaOrig="580" w14:anchorId="78E7C045">
          <v:shape id="_x0000_i1035" type="#_x0000_t75" style="width:12pt;height:29pt" o:ole="">
            <v:imagedata r:id="rId15" o:title=""/>
          </v:shape>
          <o:OLEObject Type="Embed" ProgID="Equation.DSMT4" ShapeID="_x0000_i1035" DrawAspect="Content" ObjectID="_1727347049" r:id="rId16"/>
        </w:object>
      </w:r>
      <w:r w:rsidR="00B5643B">
        <w:rPr>
          <w:rFonts w:ascii="Verdana" w:eastAsia="Calibri" w:hAnsi="Verdana"/>
        </w:rPr>
        <w:t xml:space="preserve"> με το οποίο μπορείς να ξεκινήσεις από την τελική αξία και να βρίσκεις κάθε φορά την αξία της προηγούμενης τριετίας. Συγκεκριμένα θα έχεις </w:t>
      </w:r>
      <w:r w:rsidR="00B5643B">
        <w:rPr>
          <w:rFonts w:ascii="Verdana" w:eastAsia="Calibri" w:hAnsi="Verdana"/>
        </w:rPr>
        <w:t>6.400€</w:t>
      </w:r>
      <w:r w:rsidR="00B5643B">
        <w:rPr>
          <w:rFonts w:ascii="Verdana" w:eastAsia="Calibri" w:hAnsi="Verdana"/>
        </w:rPr>
        <w:t>×</w:t>
      </w:r>
      <w:r w:rsidR="00B5643B" w:rsidRPr="00AC4BB1">
        <w:rPr>
          <w:rFonts w:ascii="Verdana" w:eastAsia="Calibri" w:hAnsi="Verdana"/>
          <w:position w:val="-22"/>
        </w:rPr>
        <w:object w:dxaOrig="240" w:dyaOrig="580" w14:anchorId="1ECE0AD3">
          <v:shape id="_x0000_i1036" type="#_x0000_t75" style="width:12pt;height:29pt" o:ole="">
            <v:imagedata r:id="rId15" o:title=""/>
          </v:shape>
          <o:OLEObject Type="Embed" ProgID="Equation.DSMT4" ShapeID="_x0000_i1036" DrawAspect="Content" ObjectID="_1727347050" r:id="rId17"/>
        </w:object>
      </w:r>
      <w:r w:rsidR="00B5643B">
        <w:rPr>
          <w:rFonts w:ascii="Verdana" w:eastAsia="Calibri" w:hAnsi="Verdana"/>
        </w:rPr>
        <w:t>×</w:t>
      </w:r>
      <w:r w:rsidR="00B5643B" w:rsidRPr="00AC4BB1">
        <w:rPr>
          <w:rFonts w:ascii="Verdana" w:eastAsia="Calibri" w:hAnsi="Verdana"/>
          <w:position w:val="-22"/>
        </w:rPr>
        <w:object w:dxaOrig="240" w:dyaOrig="580" w14:anchorId="174B2C2B">
          <v:shape id="_x0000_i1037" type="#_x0000_t75" style="width:12pt;height:29pt" o:ole="">
            <v:imagedata r:id="rId15" o:title=""/>
          </v:shape>
          <o:OLEObject Type="Embed" ProgID="Equation.DSMT4" ShapeID="_x0000_i1037" DrawAspect="Content" ObjectID="_1727347051" r:id="rId18"/>
        </w:object>
      </w:r>
      <w:r w:rsidR="00B5643B">
        <w:rPr>
          <w:rFonts w:ascii="Verdana" w:eastAsia="Calibri" w:hAnsi="Verdana"/>
        </w:rPr>
        <w:t>×</w:t>
      </w:r>
      <w:r w:rsidR="00B5643B" w:rsidRPr="00AC4BB1">
        <w:rPr>
          <w:rFonts w:ascii="Verdana" w:eastAsia="Calibri" w:hAnsi="Verdana"/>
          <w:position w:val="-22"/>
        </w:rPr>
        <w:object w:dxaOrig="240" w:dyaOrig="580" w14:anchorId="55AE1D05">
          <v:shape id="_x0000_i1038" type="#_x0000_t75" style="width:12pt;height:29pt" o:ole="">
            <v:imagedata r:id="rId15" o:title=""/>
          </v:shape>
          <o:OLEObject Type="Embed" ProgID="Equation.DSMT4" ShapeID="_x0000_i1038" DrawAspect="Content" ObjectID="_1727347052" r:id="rId19"/>
        </w:object>
      </w:r>
      <w:r w:rsidR="00B5643B">
        <w:rPr>
          <w:rFonts w:ascii="Verdana" w:eastAsia="Calibri" w:hAnsi="Verdana"/>
        </w:rPr>
        <w:t>=</w:t>
      </w:r>
      <w:r w:rsidR="00B5643B">
        <w:rPr>
          <w:rFonts w:ascii="Verdana" w:eastAsia="Calibri" w:hAnsi="Verdana"/>
        </w:rPr>
        <w:t>6.400€×</w:t>
      </w:r>
      <w:r w:rsidR="00B5643B" w:rsidRPr="00AC4BB1">
        <w:rPr>
          <w:rFonts w:ascii="Verdana" w:eastAsia="Calibri" w:hAnsi="Verdana"/>
          <w:position w:val="-22"/>
        </w:rPr>
        <w:object w:dxaOrig="380" w:dyaOrig="580" w14:anchorId="749DBA3F">
          <v:shape id="_x0000_i1045" type="#_x0000_t75" style="width:19pt;height:29pt" o:ole="">
            <v:imagedata r:id="rId20" o:title=""/>
          </v:shape>
          <o:OLEObject Type="Embed" ProgID="Equation.DSMT4" ShapeID="_x0000_i1045" DrawAspect="Content" ObjectID="_1727347053" r:id="rId21"/>
        </w:object>
      </w:r>
      <w:r w:rsidR="00B5643B">
        <w:rPr>
          <w:rFonts w:ascii="Verdana" w:eastAsia="Calibri" w:hAnsi="Verdana"/>
        </w:rPr>
        <w:t>=</w:t>
      </w:r>
      <w:r w:rsidR="00F877C6" w:rsidRPr="00AC4BB1">
        <w:rPr>
          <w:rFonts w:ascii="Verdana" w:eastAsia="Calibri" w:hAnsi="Verdana"/>
          <w:position w:val="-22"/>
        </w:rPr>
        <w:object w:dxaOrig="740" w:dyaOrig="580" w14:anchorId="418922AF">
          <v:shape id="_x0000_i1048" type="#_x0000_t75" style="width:37pt;height:29pt" o:ole="">
            <v:imagedata r:id="rId22" o:title=""/>
          </v:shape>
          <o:OLEObject Type="Embed" ProgID="Equation.DSMT4" ShapeID="_x0000_i1048" DrawAspect="Content" ObjectID="_1727347054" r:id="rId23"/>
        </w:object>
      </w:r>
      <w:r w:rsidR="00F877C6">
        <w:rPr>
          <w:rFonts w:ascii="Verdana" w:eastAsia="Calibri" w:hAnsi="Verdana"/>
        </w:rPr>
        <w:t>×</w:t>
      </w:r>
      <w:r w:rsidR="00F877C6">
        <w:rPr>
          <w:rFonts w:ascii="Verdana" w:eastAsia="Calibri" w:hAnsi="Verdana"/>
        </w:rPr>
        <w:t>27=800</w:t>
      </w:r>
      <w:r w:rsidR="00F877C6">
        <w:rPr>
          <w:rFonts w:ascii="Verdana" w:eastAsia="Calibri" w:hAnsi="Verdana"/>
        </w:rPr>
        <w:t>×</w:t>
      </w:r>
      <w:r w:rsidR="00F877C6">
        <w:rPr>
          <w:rFonts w:ascii="Verdana" w:eastAsia="Calibri" w:hAnsi="Verdana"/>
        </w:rPr>
        <w:t>27. Το αποτέλεσμα θα είναι ένας αριθμός που το πρώτο μη μηδενικό ψηφίο από το τέλος θα είναι το 6 (8×7=5</w:t>
      </w:r>
      <w:r w:rsidR="00F877C6" w:rsidRPr="00F877C6">
        <w:rPr>
          <w:rFonts w:ascii="Verdana" w:eastAsia="Calibri" w:hAnsi="Verdana"/>
          <w:b/>
          <w:bCs/>
        </w:rPr>
        <w:t>6</w:t>
      </w:r>
      <w:r w:rsidR="00F877C6">
        <w:rPr>
          <w:rFonts w:ascii="Verdana" w:eastAsia="Calibri" w:hAnsi="Verdana"/>
        </w:rPr>
        <w:t>)</w:t>
      </w:r>
    </w:p>
    <w:p w14:paraId="4839D531" w14:textId="1AFE5F87" w:rsidR="00F877C6" w:rsidRPr="00494716" w:rsidRDefault="00F877C6" w:rsidP="00866979">
      <w:pPr>
        <w:contextualSpacing/>
        <w:jc w:val="both"/>
        <w:rPr>
          <w:rFonts w:ascii="Verdana" w:eastAsia="Calibri" w:hAnsi="Verdana"/>
        </w:rPr>
      </w:pPr>
      <w:r>
        <w:rPr>
          <w:rFonts w:ascii="Verdana" w:hAnsi="Verdana"/>
        </w:rPr>
        <w:t xml:space="preserve">Σωστή απάντηση: </w:t>
      </w:r>
      <w:r>
        <w:rPr>
          <w:rFonts w:ascii="Verdana" w:hAnsi="Verdana"/>
          <w:b/>
          <w:bCs/>
        </w:rPr>
        <w:t>Δ</w:t>
      </w:r>
      <w:r w:rsidRPr="008B669A">
        <w:rPr>
          <w:rFonts w:ascii="Verdana" w:hAnsi="Verdana"/>
          <w:b/>
          <w:bCs/>
        </w:rPr>
        <w:t>)</w:t>
      </w:r>
    </w:p>
    <w:p w14:paraId="1375631E" w14:textId="29E2D6F3" w:rsidR="00B5643B" w:rsidRDefault="00B5643B" w:rsidP="00866979">
      <w:pPr>
        <w:contextualSpacing/>
        <w:jc w:val="both"/>
        <w:rPr>
          <w:rFonts w:ascii="Verdana" w:eastAsia="Calibri" w:hAnsi="Verdana"/>
        </w:rPr>
      </w:pPr>
    </w:p>
    <w:p w14:paraId="7E5D0004" w14:textId="7C38862E" w:rsidR="006F4494" w:rsidRDefault="006F4494" w:rsidP="00866979">
      <w:pPr>
        <w:contextualSpacing/>
        <w:jc w:val="both"/>
        <w:rPr>
          <w:rFonts w:ascii="Verdana" w:eastAsia="Calibri" w:hAnsi="Verdana"/>
        </w:rPr>
      </w:pPr>
      <w:r>
        <w:rPr>
          <w:rFonts w:ascii="Verdana" w:eastAsia="Calibri" w:hAnsi="Verdana"/>
        </w:rPr>
        <w:t xml:space="preserve">4) </w:t>
      </w:r>
      <w:r w:rsidR="00494716">
        <w:rPr>
          <w:rFonts w:ascii="Verdana" w:eastAsia="Calibri" w:hAnsi="Verdana"/>
        </w:rPr>
        <w:t>Η απόσταση του 24 από το 8 είναι 16. Αυτό το 16 θα πρέπει να μοιραστεί σε 4 ίσα μέρη καθώς έχει προκύψει από την πρόσθεση του ίδιου αριθμού 4 φορές. Με βάση τους προηγούμενους συλλογισμούς προκύπτει ότι σε κάθε αριθμό προσθέτουμε 4 για να προκύψει ο επόμενος.</w:t>
      </w:r>
    </w:p>
    <w:p w14:paraId="1F808C19" w14:textId="6C8B662B" w:rsidR="00494716" w:rsidRDefault="00494716" w:rsidP="00866979">
      <w:pPr>
        <w:contextualSpacing/>
        <w:jc w:val="both"/>
        <w:rPr>
          <w:rFonts w:ascii="Verdana" w:eastAsia="Calibri" w:hAnsi="Verdana"/>
        </w:rPr>
      </w:pPr>
      <w:r>
        <w:rPr>
          <w:rFonts w:ascii="Verdana" w:eastAsia="Calibri" w:hAnsi="Verdana"/>
        </w:rPr>
        <w:t xml:space="preserve">Σωστή απάντηση: </w:t>
      </w:r>
      <w:r w:rsidRPr="00494716">
        <w:rPr>
          <w:rFonts w:ascii="Verdana" w:eastAsia="Calibri" w:hAnsi="Verdana"/>
          <w:b/>
          <w:bCs/>
        </w:rPr>
        <w:t>Α)</w:t>
      </w:r>
    </w:p>
    <w:p w14:paraId="55B10F62" w14:textId="77777777" w:rsidR="00B5643B" w:rsidRPr="00B5643B" w:rsidRDefault="00B5643B" w:rsidP="00866979">
      <w:pPr>
        <w:contextualSpacing/>
        <w:jc w:val="both"/>
        <w:rPr>
          <w:rFonts w:ascii="Verdana" w:hAnsi="Verdana"/>
        </w:rPr>
      </w:pPr>
    </w:p>
    <w:p w14:paraId="24707443" w14:textId="2373F419" w:rsidR="001C5D12" w:rsidRPr="00E1156D" w:rsidRDefault="00494716" w:rsidP="00866979">
      <w:pPr>
        <w:contextualSpacing/>
        <w:jc w:val="both"/>
        <w:rPr>
          <w:rFonts w:ascii="Verdana" w:hAnsi="Verdana"/>
        </w:rPr>
      </w:pPr>
      <w:r w:rsidRPr="00494716">
        <w:rPr>
          <w:rFonts w:ascii="Verdana" w:hAnsi="Verdana"/>
          <w:b/>
          <w:bCs/>
        </w:rPr>
        <w:t>5)</w:t>
      </w:r>
      <w:r>
        <w:rPr>
          <w:rFonts w:ascii="Verdana" w:hAnsi="Verdana"/>
        </w:rPr>
        <w:t xml:space="preserve"> </w:t>
      </w:r>
      <w:r w:rsidR="00E1156D" w:rsidRPr="00E1156D">
        <w:rPr>
          <w:rFonts w:ascii="Verdana" w:hAnsi="Verdana"/>
        </w:rPr>
        <w:t xml:space="preserve">Από αυτούς που επιβιβάστηκαν στην αφετηρία </w:t>
      </w:r>
      <w:r>
        <w:rPr>
          <w:rFonts w:ascii="Verdana" w:hAnsi="Verdana"/>
        </w:rPr>
        <w:t xml:space="preserve">Σ1 </w:t>
      </w:r>
      <w:r w:rsidR="00E1156D" w:rsidRPr="00E1156D">
        <w:rPr>
          <w:rFonts w:ascii="Verdana" w:hAnsi="Verdana"/>
        </w:rPr>
        <w:t xml:space="preserve">κατέβηκαν 20 στη στάση Σ2 </w:t>
      </w:r>
      <w:r>
        <w:rPr>
          <w:rFonts w:ascii="Verdana" w:hAnsi="Verdana"/>
        </w:rPr>
        <w:t>οπότε</w:t>
      </w:r>
      <w:r w:rsidR="00E1156D">
        <w:rPr>
          <w:rFonts w:ascii="Verdana" w:hAnsi="Verdana"/>
        </w:rPr>
        <w:t xml:space="preserve"> έμειναν στο λεωφορείο 20 επιβάτες. Σε κάθε επόμενη στάση </w:t>
      </w:r>
      <w:r w:rsidR="00B93131">
        <w:rPr>
          <w:rFonts w:ascii="Verdana" w:hAnsi="Verdana"/>
        </w:rPr>
        <w:t>σε αυτούς που κατεβαίνουν υπάρχει περίπτωση να μην συμπεριλαμβάνεται κάποιος από αυτούς τους 20 που παρέμειναν. Αυτό μπορούμε να το υποθέσουμε καθώς από το διάγραμμα προκύπτει ότι από την Σ2 και μετά αυτοί που συνολικά επιβιβάστηκαν (80) ήταν περισσότεροι από αυτούς που αποβιβάστηκαν (75)</w:t>
      </w:r>
    </w:p>
    <w:p w14:paraId="45453FCF" w14:textId="7EF46294" w:rsidR="00494716" w:rsidRDefault="00494716" w:rsidP="00866979">
      <w:pPr>
        <w:contextualSpacing/>
        <w:jc w:val="both"/>
        <w:rPr>
          <w:rFonts w:ascii="Verdana" w:eastAsia="Calibri" w:hAnsi="Verdana"/>
        </w:rPr>
      </w:pPr>
      <w:r>
        <w:rPr>
          <w:rFonts w:ascii="Verdana" w:eastAsia="Calibri" w:hAnsi="Verdana"/>
        </w:rPr>
        <w:t xml:space="preserve">Σωστή απάντηση: </w:t>
      </w:r>
      <w:r>
        <w:rPr>
          <w:rFonts w:ascii="Verdana" w:eastAsia="Calibri" w:hAnsi="Verdana"/>
          <w:b/>
          <w:bCs/>
        </w:rPr>
        <w:t>Γ</w:t>
      </w:r>
      <w:r w:rsidRPr="00494716">
        <w:rPr>
          <w:rFonts w:ascii="Verdana" w:eastAsia="Calibri" w:hAnsi="Verdana"/>
          <w:b/>
          <w:bCs/>
        </w:rPr>
        <w:t>)</w:t>
      </w:r>
    </w:p>
    <w:p w14:paraId="708B0CF2" w14:textId="56AD4B76" w:rsidR="008262E8" w:rsidRPr="001C5D12" w:rsidRDefault="008262E8" w:rsidP="00866979">
      <w:pPr>
        <w:contextualSpacing/>
        <w:jc w:val="both"/>
        <w:rPr>
          <w:rFonts w:ascii="Verdana" w:hAnsi="Verdana"/>
          <w:b/>
          <w:bCs/>
        </w:rPr>
      </w:pPr>
    </w:p>
    <w:sectPr w:rsidR="008262E8" w:rsidRPr="001C5D12" w:rsidSect="00866979">
      <w:pgSz w:w="11906" w:h="16838"/>
      <w:pgMar w:top="1134"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841"/>
    <w:multiLevelType w:val="hybridMultilevel"/>
    <w:tmpl w:val="7576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253170"/>
    <w:multiLevelType w:val="hybridMultilevel"/>
    <w:tmpl w:val="A43CFF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77725504">
    <w:abstractNumId w:val="0"/>
  </w:num>
  <w:num w:numId="2" w16cid:durableId="9216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BF"/>
    <w:rsid w:val="00062079"/>
    <w:rsid w:val="00067869"/>
    <w:rsid w:val="000C0F19"/>
    <w:rsid w:val="000C46D8"/>
    <w:rsid w:val="0012339E"/>
    <w:rsid w:val="001271C9"/>
    <w:rsid w:val="00172452"/>
    <w:rsid w:val="001767BF"/>
    <w:rsid w:val="001A4466"/>
    <w:rsid w:val="001C5D12"/>
    <w:rsid w:val="001E12A9"/>
    <w:rsid w:val="00230414"/>
    <w:rsid w:val="00266D4E"/>
    <w:rsid w:val="002A76E8"/>
    <w:rsid w:val="003D3980"/>
    <w:rsid w:val="00441998"/>
    <w:rsid w:val="00494716"/>
    <w:rsid w:val="005271B8"/>
    <w:rsid w:val="00550204"/>
    <w:rsid w:val="005944C1"/>
    <w:rsid w:val="005B7EEF"/>
    <w:rsid w:val="00614C19"/>
    <w:rsid w:val="006F4494"/>
    <w:rsid w:val="006F4E72"/>
    <w:rsid w:val="007C090F"/>
    <w:rsid w:val="00821E55"/>
    <w:rsid w:val="008262E8"/>
    <w:rsid w:val="008618E3"/>
    <w:rsid w:val="00866979"/>
    <w:rsid w:val="00873771"/>
    <w:rsid w:val="008B669A"/>
    <w:rsid w:val="008C1E6D"/>
    <w:rsid w:val="00923D3F"/>
    <w:rsid w:val="009911B6"/>
    <w:rsid w:val="00A1078F"/>
    <w:rsid w:val="00A1272B"/>
    <w:rsid w:val="00A15D91"/>
    <w:rsid w:val="00A76C7B"/>
    <w:rsid w:val="00AA2D54"/>
    <w:rsid w:val="00B5643B"/>
    <w:rsid w:val="00B93131"/>
    <w:rsid w:val="00C420CE"/>
    <w:rsid w:val="00D00C1C"/>
    <w:rsid w:val="00D3659D"/>
    <w:rsid w:val="00E1156D"/>
    <w:rsid w:val="00E15368"/>
    <w:rsid w:val="00E258BE"/>
    <w:rsid w:val="00EB65A6"/>
    <w:rsid w:val="00F877C6"/>
    <w:rsid w:val="00F94D5E"/>
    <w:rsid w:val="00FC38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F813"/>
  <w15:chartTrackingRefBased/>
  <w15:docId w15:val="{4714A56E-5F2A-43EC-9C91-136E048D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72"/>
    <w:pPr>
      <w:spacing w:after="20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10.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4.bin"/><Relationship Id="rId22" Type="http://schemas.openxmlformats.org/officeDocument/2006/relationships/image" Target="media/image8.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8219-2AD3-42E3-9AF7-A1E61DD4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Pages>
  <Words>1122</Words>
  <Characters>6062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ΣΤΕΦΑΝΟΣ ΚΕΪΣΟΓΛΟΥ</dc:creator>
  <cp:keywords/>
  <dc:description/>
  <cp:lastModifiedBy>ΣΤΕΦΑΝΟΣ ΚΕΪΣΟΓΛΟΥ</cp:lastModifiedBy>
  <cp:revision>27</cp:revision>
  <cp:lastPrinted>2022-10-15T10:32:00Z</cp:lastPrinted>
  <dcterms:created xsi:type="dcterms:W3CDTF">2022-10-13T16:50:00Z</dcterms:created>
  <dcterms:modified xsi:type="dcterms:W3CDTF">2022-10-15T10:50:00Z</dcterms:modified>
</cp:coreProperties>
</file>