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6108" w14:textId="4F495E5D" w:rsidR="00BC0E93" w:rsidRPr="00BC0E93" w:rsidRDefault="00BC0E93" w:rsidP="00925E5C">
      <w:pPr>
        <w:spacing w:after="0" w:line="240" w:lineRule="auto"/>
        <w:jc w:val="both"/>
        <w:rPr>
          <w:b/>
          <w:bCs/>
          <w:sz w:val="28"/>
          <w:szCs w:val="28"/>
        </w:rPr>
      </w:pPr>
      <w:r w:rsidRPr="00BC0E93">
        <w:t xml:space="preserve"> </w:t>
      </w:r>
      <w:r w:rsidRPr="00BC0E93">
        <w:rPr>
          <w:b/>
          <w:bCs/>
          <w:sz w:val="28"/>
          <w:szCs w:val="28"/>
        </w:rPr>
        <w:t xml:space="preserve">Γεωργία Δράκου </w:t>
      </w:r>
    </w:p>
    <w:p w14:paraId="4CB5E369" w14:textId="77777777" w:rsidR="00BC0E93" w:rsidRPr="00BC0E93" w:rsidRDefault="00BC0E93" w:rsidP="00925E5C">
      <w:pPr>
        <w:spacing w:after="0" w:line="240" w:lineRule="auto"/>
        <w:jc w:val="both"/>
      </w:pPr>
    </w:p>
    <w:p w14:paraId="4D3C519C" w14:textId="3ED1573C" w:rsidR="00925E5C" w:rsidRDefault="007047B8" w:rsidP="00925E5C">
      <w:pPr>
        <w:spacing w:after="0" w:line="240" w:lineRule="auto"/>
        <w:jc w:val="both"/>
      </w:pPr>
      <w:r>
        <w:t xml:space="preserve">Οι </w:t>
      </w:r>
      <w:r w:rsidRPr="00F701E2">
        <w:rPr>
          <w:b/>
          <w:bCs/>
        </w:rPr>
        <w:t>«</w:t>
      </w:r>
      <w:r w:rsidR="00F701E2" w:rsidRPr="00F701E2">
        <w:rPr>
          <w:b/>
          <w:bCs/>
        </w:rPr>
        <w:t>ΛΕΚΤΙΚΕΣ ΔΕΞΙΟΤΗΤΕΣ</w:t>
      </w:r>
      <w:r w:rsidRPr="00F701E2">
        <w:rPr>
          <w:b/>
          <w:bCs/>
        </w:rPr>
        <w:t>»</w:t>
      </w:r>
      <w:r>
        <w:t xml:space="preserve"> αποτελούν </w:t>
      </w:r>
      <w:r w:rsidR="006E725B">
        <w:t xml:space="preserve">βασικό </w:t>
      </w:r>
      <w:r w:rsidR="00F701E2">
        <w:t>αντικείμενο</w:t>
      </w:r>
      <w:r w:rsidR="006E725B">
        <w:t xml:space="preserve"> εξέτασης των </w:t>
      </w:r>
      <w:r>
        <w:t xml:space="preserve">γραπτών διαγωνισμών </w:t>
      </w:r>
      <w:r w:rsidR="006E725B">
        <w:t>του ελληνικού Δημόσιου Τομέα</w:t>
      </w:r>
      <w:r>
        <w:t xml:space="preserve"> από τις αρχές περίπου της δεκαετίας του 2000. Η εξέταση αυτή αποσκοπεί στον έλεγχο συγκεκριμένων γλωσσικών δεξιοτήτων των υποψηφίων, που αφορούν κατά κύριο λόγο</w:t>
      </w:r>
      <w:r w:rsidRPr="007047B8">
        <w:t>:</w:t>
      </w:r>
    </w:p>
    <w:p w14:paraId="245D925B" w14:textId="59A00C0A" w:rsidR="006E725B" w:rsidRDefault="00925E5C" w:rsidP="00595CDB">
      <w:pPr>
        <w:spacing w:after="0" w:line="240" w:lineRule="auto"/>
        <w:jc w:val="both"/>
      </w:pPr>
      <w:r>
        <w:t xml:space="preserve">- </w:t>
      </w:r>
      <w:r w:rsidR="007047B8">
        <w:t xml:space="preserve">την ικανότητά τους να εντοπίζουν και να διορθώνουν συνηθισμένα λάθη που κάνουμε κατά </w:t>
      </w:r>
      <w:r w:rsidR="00F701E2">
        <w:t>την καθημερινή</w:t>
      </w:r>
      <w:r w:rsidR="007047B8">
        <w:t xml:space="preserve"> χρήση της γλώσσας, τα οποία </w:t>
      </w:r>
      <w:r w:rsidR="006E725B">
        <w:t>σχετίζονται</w:t>
      </w:r>
      <w:r w:rsidR="007047B8">
        <w:t xml:space="preserve"> τόσο </w:t>
      </w:r>
      <w:r w:rsidR="006E725B">
        <w:t xml:space="preserve">με τις </w:t>
      </w:r>
      <w:proofErr w:type="spellStart"/>
      <w:r w:rsidR="007047B8">
        <w:t>μορφοσυντακτικές</w:t>
      </w:r>
      <w:proofErr w:type="spellEnd"/>
      <w:r w:rsidR="007047B8">
        <w:t xml:space="preserve"> δομές </w:t>
      </w:r>
      <w:r w:rsidR="006E725B">
        <w:t xml:space="preserve">της </w:t>
      </w:r>
      <w:r w:rsidR="00F701E2">
        <w:t>νεοελληνικής</w:t>
      </w:r>
      <w:r w:rsidR="006E725B">
        <w:t xml:space="preserve"> </w:t>
      </w:r>
      <w:r w:rsidR="007047B8">
        <w:t xml:space="preserve">όσο και </w:t>
      </w:r>
      <w:r w:rsidR="006E725B">
        <w:t xml:space="preserve">με </w:t>
      </w:r>
      <w:r w:rsidR="007047B8">
        <w:t xml:space="preserve">την ορθή γραφή των λέξεων και τις σημασίες τους. Καθώς τα λάθη αυτά </w:t>
      </w:r>
      <w:r w:rsidR="0033540C">
        <w:t xml:space="preserve">απορρέουν </w:t>
      </w:r>
      <w:r w:rsidR="00F701E2">
        <w:t>κυρίως</w:t>
      </w:r>
      <w:r w:rsidR="007047B8">
        <w:t xml:space="preserve"> </w:t>
      </w:r>
      <w:r w:rsidR="0033540C">
        <w:t>από</w:t>
      </w:r>
      <w:r w:rsidR="007047B8">
        <w:t xml:space="preserve"> εγγενή </w:t>
      </w:r>
      <w:r w:rsidR="0033540C">
        <w:t>‘</w:t>
      </w:r>
      <w:r w:rsidR="007047B8">
        <w:t>προβλήματα</w:t>
      </w:r>
      <w:r w:rsidR="0033540C">
        <w:t>’</w:t>
      </w:r>
      <w:r w:rsidR="007047B8">
        <w:t xml:space="preserve"> της γλώσσας (τα οποία οφείλονται </w:t>
      </w:r>
      <w:r w:rsidR="00F701E2">
        <w:t xml:space="preserve">ως ένα βαθμό </w:t>
      </w:r>
      <w:r w:rsidR="007047B8">
        <w:t xml:space="preserve">στη διατήρηση τύπων της καθαρεύουσας στη νεοελληνική) ή </w:t>
      </w:r>
      <w:r w:rsidR="006E725B">
        <w:t>εντοπίζονται σε ευρεία χρήση στη γλωσσική κοινότητα (δεν αποτελούν δηλαδή προσωπική/ατομική δυσκολία του χρήστη της γλώσσας),</w:t>
      </w:r>
      <w:r w:rsidR="007047B8">
        <w:t xml:space="preserve"> οι υποψήφιοι</w:t>
      </w:r>
      <w:r w:rsidR="0033540C">
        <w:t>/</w:t>
      </w:r>
      <w:proofErr w:type="spellStart"/>
      <w:r w:rsidR="0033540C">
        <w:t>ες</w:t>
      </w:r>
      <w:proofErr w:type="spellEnd"/>
      <w:r w:rsidR="007047B8">
        <w:t xml:space="preserve"> της εξέτασης αυτής πρέπει να έχουν στέρεη γνώση της γραμματικής, της σύνταξης, του λεξιλογίου και της ορθής γραφής της νεοελληνικής.</w:t>
      </w:r>
    </w:p>
    <w:p w14:paraId="2813831E" w14:textId="69A2DFD7" w:rsidR="00F701E2" w:rsidRDefault="00925E5C" w:rsidP="00925E5C">
      <w:pPr>
        <w:spacing w:after="0" w:line="240" w:lineRule="auto"/>
        <w:jc w:val="both"/>
      </w:pPr>
      <w:r>
        <w:t xml:space="preserve">- </w:t>
      </w:r>
      <w:r w:rsidR="007047B8">
        <w:t xml:space="preserve">την ικανότητά τους να αξιοποιούν σωστά το δόκιμο λεξιλόγιο </w:t>
      </w:r>
      <w:r w:rsidR="00A71457">
        <w:t>του επίσημου γραπτού λόγου έτσι ώστε να συμπληρώνουν τα σημασιολογικά κενά κειμένων ποικίλου περιεχομένου</w:t>
      </w:r>
      <w:r w:rsidR="0033540C">
        <w:t xml:space="preserve"> (</w:t>
      </w:r>
      <w:r w:rsidR="00A71457">
        <w:t>που προέρχονται συνήθως από τον δημοσιογραφικό/πληροφοριακό ή δοκιμιακό λόγο</w:t>
      </w:r>
      <w:r w:rsidR="0033540C">
        <w:t>)</w:t>
      </w:r>
      <w:r w:rsidR="00F701E2">
        <w:t xml:space="preserve">, καθώς επίσης και την αντιληπτική και κριτική τους ικανότητα κατά την προσέγγιση </w:t>
      </w:r>
      <w:r w:rsidR="006665A9">
        <w:t>ανάλογων</w:t>
      </w:r>
      <w:r w:rsidR="00F701E2">
        <w:t xml:space="preserve"> κειμένων ώστε να απαντούν σωστά σε ερωτήσεις κατανόησης του περιεχομένου τους.</w:t>
      </w:r>
    </w:p>
    <w:p w14:paraId="205D4F07" w14:textId="77777777" w:rsidR="00925E5C" w:rsidRDefault="00925E5C" w:rsidP="00925E5C">
      <w:pPr>
        <w:spacing w:after="0" w:line="240" w:lineRule="auto"/>
        <w:jc w:val="both"/>
      </w:pPr>
    </w:p>
    <w:p w14:paraId="7AD7FA96" w14:textId="1A27703F" w:rsidR="00925E5C" w:rsidRDefault="00A71457" w:rsidP="00925E5C">
      <w:pPr>
        <w:spacing w:after="0" w:line="240" w:lineRule="auto"/>
        <w:jc w:val="both"/>
      </w:pPr>
      <w:r>
        <w:t xml:space="preserve">Ο </w:t>
      </w:r>
      <w:r w:rsidR="00F701E2" w:rsidRPr="00F701E2">
        <w:rPr>
          <w:b/>
          <w:bCs/>
        </w:rPr>
        <w:t>«</w:t>
      </w:r>
      <w:r w:rsidRPr="00F701E2">
        <w:rPr>
          <w:b/>
          <w:bCs/>
        </w:rPr>
        <w:t>Γ</w:t>
      </w:r>
      <w:r w:rsidR="00F701E2" w:rsidRPr="00F701E2">
        <w:rPr>
          <w:b/>
          <w:bCs/>
        </w:rPr>
        <w:t>ΛΩΣΣΙΚΟΣ ΣΥΛΛΟΓΙΣΜΟΣ»</w:t>
      </w:r>
      <w:r>
        <w:t xml:space="preserve"> αποτελεί εξέταση που δεν έχει συμπεριληφθεί μέχρι στιγμής σε γραπτό διαγωνισμό του </w:t>
      </w:r>
      <w:r w:rsidR="00F701E2">
        <w:t>Ε</w:t>
      </w:r>
      <w:r>
        <w:t xml:space="preserve">λληνικού </w:t>
      </w:r>
      <w:r w:rsidR="00F701E2">
        <w:t>Δ</w:t>
      </w:r>
      <w:r>
        <w:t>ημοσίου. Ενώ χρησιμοποιείται ευρύτατα στο</w:t>
      </w:r>
      <w:r w:rsidR="006E725B">
        <w:t xml:space="preserve"> εξωτερικό,</w:t>
      </w:r>
      <w:r>
        <w:t xml:space="preserve"> στην Ελλάδα μόνο </w:t>
      </w:r>
      <w:r w:rsidR="00F701E2">
        <w:t xml:space="preserve">ο ιδιωτικός τομέας έχει πειραματιστεί </w:t>
      </w:r>
      <w:r w:rsidR="00925E5C">
        <w:t>με ασκήσεις γλωσσικού συλλογισμού.</w:t>
      </w:r>
      <w:r>
        <w:t xml:space="preserve"> Ο </w:t>
      </w:r>
      <w:r w:rsidR="00925E5C">
        <w:t>«</w:t>
      </w:r>
      <w:r>
        <w:t>Γλωσσικός Συλλογισμός</w:t>
      </w:r>
      <w:r w:rsidR="00925E5C">
        <w:t>»</w:t>
      </w:r>
      <w:r>
        <w:t xml:space="preserve"> ελέγχει δεξιότητες των υποψηφίων εντελώς διαφορετικές από αυτές της εξέτασης των «Λεκτικών Δεξιοτήτων». Αποσκοπεί κυρίως στον έλεγχο της ικανότητας των υποψηφίων να σκέφτονται λογικά και να </w:t>
      </w:r>
      <w:r w:rsidR="006E725B">
        <w:t>απαντούν σωστά σε σειρά ερωτήσεων βασιζόμενοι</w:t>
      </w:r>
      <w:r w:rsidR="00925E5C">
        <w:t>/</w:t>
      </w:r>
      <w:proofErr w:type="spellStart"/>
      <w:r w:rsidR="00925E5C">
        <w:t>ες</w:t>
      </w:r>
      <w:proofErr w:type="spellEnd"/>
      <w:r w:rsidR="006E725B">
        <w:t xml:space="preserve"> στις αρχές της </w:t>
      </w:r>
      <w:r w:rsidR="0033540C">
        <w:t>λ</w:t>
      </w:r>
      <w:r w:rsidR="006E725B">
        <w:t xml:space="preserve">ογικής, </w:t>
      </w:r>
      <w:proofErr w:type="spellStart"/>
      <w:r w:rsidR="006E725B">
        <w:t>νοουμένης</w:t>
      </w:r>
      <w:proofErr w:type="spellEnd"/>
      <w:r w:rsidR="006E725B">
        <w:t xml:space="preserve"> ως «της επιστήμης της σκέψης όπως εκφράζεται στη γλώσσα». Η εξέταση αυτή, όπως έχει τυποποιηθεί σε </w:t>
      </w:r>
      <w:r w:rsidR="00925E5C">
        <w:t>αντίστοιχες</w:t>
      </w:r>
      <w:r w:rsidR="006E725B">
        <w:t xml:space="preserve"> εξετάσεις του εξωτερικού, περιλαμβάνει μια μεγάλη ποικιλία ασκήσεων, οι βασικότερες από τις οποίες είναι οι ακόλουθες</w:t>
      </w:r>
      <w:r w:rsidR="006E725B" w:rsidRPr="006E725B">
        <w:t>:</w:t>
      </w:r>
    </w:p>
    <w:p w14:paraId="2882B808" w14:textId="77777777" w:rsidR="00925E5C" w:rsidRDefault="00925E5C" w:rsidP="00925E5C">
      <w:pPr>
        <w:spacing w:after="0" w:line="240" w:lineRule="auto"/>
        <w:jc w:val="both"/>
      </w:pPr>
    </w:p>
    <w:p w14:paraId="38E68B13" w14:textId="755A8EC3" w:rsidR="00925E5C" w:rsidRPr="00B07A13" w:rsidRDefault="00925E5C" w:rsidP="00925E5C">
      <w:pPr>
        <w:spacing w:after="0" w:line="240" w:lineRule="auto"/>
        <w:jc w:val="both"/>
      </w:pPr>
      <w:r w:rsidRPr="0062164B">
        <w:rPr>
          <w:b/>
          <w:bCs/>
        </w:rPr>
        <w:t>Ασκήσεις λογικής</w:t>
      </w:r>
      <w:r w:rsidR="005659CB" w:rsidRPr="005659CB">
        <w:rPr>
          <w:b/>
          <w:bCs/>
        </w:rPr>
        <w:t xml:space="preserve"> </w:t>
      </w:r>
      <w:r w:rsidR="005659CB">
        <w:rPr>
          <w:b/>
          <w:bCs/>
        </w:rPr>
        <w:t>σκέψης</w:t>
      </w:r>
      <w:r w:rsidRPr="0062164B">
        <w:rPr>
          <w:b/>
          <w:bCs/>
        </w:rPr>
        <w:t>:</w:t>
      </w:r>
      <w:r w:rsidRPr="00925E5C">
        <w:t xml:space="preserve"> </w:t>
      </w:r>
      <w:r>
        <w:t>οι ασκήσεις αυτές προϋποθέτουν την εξοικείωση των υποψηφίων με τα είδη των προτάσεων/δηλώσεων που συγκροτούν ένα επιχείρημα</w:t>
      </w:r>
      <w:r w:rsidR="0033540C">
        <w:t>/συλλογισμό</w:t>
      </w:r>
      <w:r>
        <w:t xml:space="preserve">, καθώς και με τα είδη των επιχειρημάτων που ανάλογα με την κατασκευή τους οδηγούν σε έγκυρα ή μη συμπεράσματα. Στο πλαίσιο των ασκήσεων </w:t>
      </w:r>
      <w:r w:rsidR="00B07A13">
        <w:t>λογικής σκέψης</w:t>
      </w:r>
      <w:r>
        <w:t xml:space="preserve"> οι υποψήφιοι/</w:t>
      </w:r>
      <w:proofErr w:type="spellStart"/>
      <w:r>
        <w:t>ες</w:t>
      </w:r>
      <w:proofErr w:type="spellEnd"/>
      <w:r>
        <w:t xml:space="preserve"> καλούνται να εντοπίσουν σε ένα επιχείρημα/συλλογισμό, το συμπέρασμα που ακολουθεί και να αποφανθούν για την εγκυρότητά του</w:t>
      </w:r>
      <w:r w:rsidR="00B07A13">
        <w:t xml:space="preserve"> (</w:t>
      </w:r>
      <w:r w:rsidR="00B07A13">
        <w:rPr>
          <w:lang w:val="en-GB"/>
        </w:rPr>
        <w:t>logical</w:t>
      </w:r>
      <w:r w:rsidR="00B07A13" w:rsidRPr="00B07A13">
        <w:t xml:space="preserve"> </w:t>
      </w:r>
      <w:r w:rsidR="00B07A13">
        <w:rPr>
          <w:lang w:val="en-GB"/>
        </w:rPr>
        <w:t>reasoning</w:t>
      </w:r>
      <w:r w:rsidR="00B07A13" w:rsidRPr="00B07A13">
        <w:t xml:space="preserve"> </w:t>
      </w:r>
      <w:r w:rsidR="00B07A13">
        <w:rPr>
          <w:lang w:val="en-GB"/>
        </w:rPr>
        <w:t>test</w:t>
      </w:r>
      <w:r w:rsidR="00B07A13" w:rsidRPr="00B07A13">
        <w:t>)·</w:t>
      </w:r>
      <w:r>
        <w:t xml:space="preserve"> </w:t>
      </w:r>
      <w:r w:rsidR="008854B1">
        <w:t xml:space="preserve">επίσης </w:t>
      </w:r>
      <w:r w:rsidR="00B07A13">
        <w:t xml:space="preserve">καλούνται </w:t>
      </w:r>
      <w:r w:rsidR="008854B1">
        <w:t xml:space="preserve">να ελέγξουν </w:t>
      </w:r>
      <w:r>
        <w:t xml:space="preserve">αν </w:t>
      </w:r>
      <w:r w:rsidR="008854B1">
        <w:t>ένα επιχείρημα</w:t>
      </w:r>
      <w:r w:rsidR="00B07A13">
        <w:t>,</w:t>
      </w:r>
      <w:r w:rsidR="00B07A13" w:rsidRPr="00B07A13">
        <w:t xml:space="preserve"> </w:t>
      </w:r>
      <w:r w:rsidR="00B07A13">
        <w:t xml:space="preserve">που μπορεί να δίνεται αφαιρετικά ή στο πλαίσιο μιας </w:t>
      </w:r>
      <w:proofErr w:type="spellStart"/>
      <w:r w:rsidR="00B07A13">
        <w:t>κειμενικής</w:t>
      </w:r>
      <w:proofErr w:type="spellEnd"/>
      <w:r w:rsidR="00B07A13">
        <w:t xml:space="preserve"> παραγράφου, </w:t>
      </w:r>
      <w:r w:rsidR="008854B1">
        <w:t xml:space="preserve"> </w:t>
      </w:r>
      <w:r>
        <w:t xml:space="preserve">είναι ασθενές ή ισχυρό, αν μια δήλωση που σχετίζεται με το επιχείρημα της παραγράφου </w:t>
      </w:r>
      <w:r w:rsidR="006665A9">
        <w:t>προϋποθέτει</w:t>
      </w:r>
      <w:r w:rsidR="001B673C">
        <w:t xml:space="preserve"> το επιχείρημα, το </w:t>
      </w:r>
      <w:r>
        <w:t xml:space="preserve">επεξηγεί ή </w:t>
      </w:r>
      <w:r w:rsidR="001B673C">
        <w:t xml:space="preserve">το </w:t>
      </w:r>
      <w:r>
        <w:t>υποστηρίζει, αν είναι «ψευδ</w:t>
      </w:r>
      <w:r w:rsidR="00247EE7">
        <w:t>ής» (ή «πιθανώς ψευδής»), «αληθής» (ή «πιθανώς αληθής») ή δεν προκύπτει από τα στοιχεία του κειμένου</w:t>
      </w:r>
      <w:r w:rsidR="006665A9">
        <w:t>,</w:t>
      </w:r>
      <w:r w:rsidR="00247EE7">
        <w:t xml:space="preserve"> κ.ά.</w:t>
      </w:r>
      <w:r w:rsidR="00B07A13">
        <w:t xml:space="preserve"> (</w:t>
      </w:r>
      <w:r w:rsidR="00B07A13">
        <w:rPr>
          <w:lang w:val="en-GB"/>
        </w:rPr>
        <w:t>statement</w:t>
      </w:r>
      <w:r w:rsidR="00B07A13" w:rsidRPr="00B07A13">
        <w:t xml:space="preserve"> </w:t>
      </w:r>
      <w:r w:rsidR="00B07A13">
        <w:rPr>
          <w:lang w:val="en-GB"/>
        </w:rPr>
        <w:t>test</w:t>
      </w:r>
      <w:r w:rsidR="00B07A13" w:rsidRPr="00B07A13">
        <w:t xml:space="preserve">)· </w:t>
      </w:r>
      <w:r w:rsidR="00B07A13">
        <w:t xml:space="preserve">μπορεί ακόμα να τους ζητηθεί να πάρουν μια λογική απόφαση </w:t>
      </w:r>
      <w:r w:rsidR="006665A9">
        <w:t xml:space="preserve">ή να προτείνουν τη σωστή </w:t>
      </w:r>
      <w:r w:rsidR="00B07A13">
        <w:t>τακτική σε σχέση με ένα πρόβλημα που τους δίνεται, το οποίο σχετίζεται με καθημερινές περιστάσεις (</w:t>
      </w:r>
      <w:r w:rsidR="00B07A13">
        <w:rPr>
          <w:lang w:val="en-GB"/>
        </w:rPr>
        <w:t>statement</w:t>
      </w:r>
      <w:r w:rsidR="00B07A13" w:rsidRPr="00B07A13">
        <w:t xml:space="preserve"> </w:t>
      </w:r>
      <w:r w:rsidR="00B07A13">
        <w:rPr>
          <w:lang w:val="en-GB"/>
        </w:rPr>
        <w:t>and</w:t>
      </w:r>
      <w:r w:rsidR="00B07A13" w:rsidRPr="00B07A13">
        <w:t xml:space="preserve"> </w:t>
      </w:r>
      <w:r w:rsidR="00B07A13">
        <w:rPr>
          <w:lang w:val="en-GB"/>
        </w:rPr>
        <w:t>courses</w:t>
      </w:r>
      <w:r w:rsidR="00B07A13" w:rsidRPr="00B07A13">
        <w:t xml:space="preserve"> </w:t>
      </w:r>
      <w:r w:rsidR="00B07A13">
        <w:rPr>
          <w:lang w:val="en-GB"/>
        </w:rPr>
        <w:t>of</w:t>
      </w:r>
      <w:r w:rsidR="00B07A13" w:rsidRPr="00B07A13">
        <w:t xml:space="preserve"> </w:t>
      </w:r>
      <w:r w:rsidR="00B07A13">
        <w:rPr>
          <w:lang w:val="en-GB"/>
        </w:rPr>
        <w:t>action</w:t>
      </w:r>
      <w:r w:rsidR="00B07A13" w:rsidRPr="00B07A13">
        <w:t>).</w:t>
      </w:r>
    </w:p>
    <w:p w14:paraId="422E614B" w14:textId="462D84A6" w:rsidR="00247EE7" w:rsidRDefault="00247EE7" w:rsidP="00925E5C">
      <w:pPr>
        <w:spacing w:after="0" w:line="240" w:lineRule="auto"/>
        <w:jc w:val="both"/>
      </w:pPr>
      <w:r w:rsidRPr="003A7730">
        <w:rPr>
          <w:b/>
          <w:bCs/>
        </w:rPr>
        <w:t xml:space="preserve">Ασκήσεις αναλογίας, ταξινόμησης, συμπλήρωσης ή κωδικοποίησης/αποκωδικοποίησης </w:t>
      </w:r>
      <w:r w:rsidR="003A7730" w:rsidRPr="003A7730">
        <w:rPr>
          <w:b/>
          <w:bCs/>
        </w:rPr>
        <w:t xml:space="preserve">σειρών </w:t>
      </w:r>
      <w:r w:rsidRPr="003A7730">
        <w:rPr>
          <w:b/>
          <w:bCs/>
        </w:rPr>
        <w:t>στοιχείων:</w:t>
      </w:r>
      <w:r w:rsidRPr="00247EE7">
        <w:t xml:space="preserve"> </w:t>
      </w:r>
      <w:r>
        <w:t>οι ασκήσεις αυτές κρίνουν την ικανότητα των υποψηφίων προσεκτικής παρατήρησης και ανάλυσης στοιχείων (λέξεων</w:t>
      </w:r>
      <w:r w:rsidR="003A7730">
        <w:t>/</w:t>
      </w:r>
      <w:r>
        <w:t>εννοιών, γραμμάτων, συμβόλων ή και αριθμών)</w:t>
      </w:r>
      <w:r w:rsidR="00914CD3">
        <w:t xml:space="preserve"> που παρουσιάζονται σε ζεύγη/ομάδες/σειρές ή στήλες, βάσει κάποιων κοινών χαρακτηριστικών τους ή μιας ιδιαίτερης σχέσης που τ</w:t>
      </w:r>
      <w:r w:rsidR="0033540C">
        <w:t>α</w:t>
      </w:r>
      <w:r w:rsidR="00914CD3">
        <w:t xml:space="preserve"> συνέχει ή βάσει μιας διαδοχής που ακολουθεί συγκεκριμένο κανόνα/κώδικα. Οι υποψήφιοι</w:t>
      </w:r>
      <w:r w:rsidR="0033540C">
        <w:t>/</w:t>
      </w:r>
      <w:proofErr w:type="spellStart"/>
      <w:r w:rsidR="0033540C">
        <w:t>ες</w:t>
      </w:r>
      <w:proofErr w:type="spellEnd"/>
      <w:r w:rsidR="00914CD3">
        <w:t xml:space="preserve"> καλούνται να </w:t>
      </w:r>
      <w:r w:rsidR="00FA2DD4">
        <w:t>κατανοήσουν</w:t>
      </w:r>
      <w:r w:rsidR="00914CD3">
        <w:t xml:space="preserve"> </w:t>
      </w:r>
      <w:r w:rsidR="007B67C9">
        <w:t xml:space="preserve">τη σχέση των </w:t>
      </w:r>
      <w:r w:rsidR="0033540C">
        <w:t>στοιχείων</w:t>
      </w:r>
      <w:r w:rsidR="007B67C9">
        <w:t xml:space="preserve"> μεταξύ τους </w:t>
      </w:r>
      <w:r w:rsidR="00FA2DD4">
        <w:t xml:space="preserve">και να συμπληρώσουν </w:t>
      </w:r>
      <w:r w:rsidR="0033540C">
        <w:t>μια ανάλογη ομάδα λέξεων</w:t>
      </w:r>
      <w:r w:rsidR="00FA2DD4">
        <w:t xml:space="preserve"> (</w:t>
      </w:r>
      <w:r w:rsidR="00FA2DD4">
        <w:rPr>
          <w:lang w:val="en-GB"/>
        </w:rPr>
        <w:t>analogy</w:t>
      </w:r>
      <w:r w:rsidR="00FA2DD4" w:rsidRPr="00FA2DD4">
        <w:t xml:space="preserve">) </w:t>
      </w:r>
      <w:r w:rsidR="00FA2DD4">
        <w:t xml:space="preserve">ή να </w:t>
      </w:r>
      <w:r w:rsidR="00914CD3">
        <w:t>διώξουν</w:t>
      </w:r>
      <w:r w:rsidR="007B67C9">
        <w:t xml:space="preserve"> το</w:t>
      </w:r>
      <w:r w:rsidR="00914CD3">
        <w:t xml:space="preserve"> </w:t>
      </w:r>
      <w:r w:rsidR="0033540C">
        <w:t xml:space="preserve">διαφοροποιημένο </w:t>
      </w:r>
      <w:r w:rsidR="007B67C9">
        <w:t>«</w:t>
      </w:r>
      <w:r w:rsidR="00914CD3">
        <w:t>ξένο</w:t>
      </w:r>
      <w:r w:rsidR="007B67C9">
        <w:t>»</w:t>
      </w:r>
      <w:r w:rsidR="00914CD3">
        <w:t xml:space="preserve"> στοιχείο </w:t>
      </w:r>
      <w:r w:rsidR="0033540C">
        <w:t>από μια ομάδα λέξεων με κοινά χαρακτηριστικά</w:t>
      </w:r>
      <w:r w:rsidR="00FA2DD4" w:rsidRPr="00FA2DD4">
        <w:t xml:space="preserve"> (</w:t>
      </w:r>
      <w:r w:rsidR="00FA2DD4">
        <w:rPr>
          <w:lang w:val="en-GB"/>
        </w:rPr>
        <w:t>classification</w:t>
      </w:r>
      <w:r w:rsidR="00FA2DD4" w:rsidRPr="00FA2DD4">
        <w:t>)</w:t>
      </w:r>
      <w:r w:rsidR="00FA2DD4">
        <w:t xml:space="preserve">, ακόμα να αποκρυπτογραφήσουν τον κώδικα στον οποίο βασίζεται η διαδοχή μιας σειράς στοιχείων και να </w:t>
      </w:r>
      <w:r w:rsidR="0033540C">
        <w:t xml:space="preserve">τη </w:t>
      </w:r>
      <w:r w:rsidR="00FA2DD4">
        <w:lastRenderedPageBreak/>
        <w:t>συμπληρώσουν (</w:t>
      </w:r>
      <w:r w:rsidR="00FA2DD4">
        <w:rPr>
          <w:lang w:val="en-GB"/>
        </w:rPr>
        <w:t>series</w:t>
      </w:r>
      <w:r w:rsidR="00FA2DD4" w:rsidRPr="00FA2DD4">
        <w:t xml:space="preserve"> </w:t>
      </w:r>
      <w:r w:rsidR="00FA2DD4">
        <w:rPr>
          <w:lang w:val="en-GB"/>
        </w:rPr>
        <w:t>completion</w:t>
      </w:r>
      <w:r w:rsidR="00B07A13" w:rsidRPr="00B07A13">
        <w:t xml:space="preserve"> </w:t>
      </w:r>
      <w:r w:rsidR="00B07A13">
        <w:rPr>
          <w:lang w:val="en-GB"/>
        </w:rPr>
        <w:t>test</w:t>
      </w:r>
      <w:r w:rsidR="00FA2DD4" w:rsidRPr="00FA2DD4">
        <w:t>)</w:t>
      </w:r>
      <w:r w:rsidR="00FA2DD4">
        <w:t xml:space="preserve"> ή να επαναλάβουν τον κώδικα υποκαθιστώντας ή αντιστοιχώντας </w:t>
      </w:r>
      <w:r w:rsidR="0033540C">
        <w:t>στοιχεία</w:t>
      </w:r>
      <w:r w:rsidR="00FA2DD4">
        <w:t xml:space="preserve"> ή δημιουργώντας ανάλογες σειρές στοιχείων </w:t>
      </w:r>
      <w:r w:rsidR="00FA2DD4" w:rsidRPr="00FA2DD4">
        <w:t>(</w:t>
      </w:r>
      <w:r w:rsidR="00FA2DD4">
        <w:rPr>
          <w:lang w:val="en-GB"/>
        </w:rPr>
        <w:t>coding</w:t>
      </w:r>
      <w:r w:rsidR="00FA2DD4" w:rsidRPr="00FA2DD4">
        <w:t>/</w:t>
      </w:r>
      <w:r w:rsidR="00FA2DD4">
        <w:rPr>
          <w:lang w:val="en-GB"/>
        </w:rPr>
        <w:t>decoding</w:t>
      </w:r>
      <w:r w:rsidR="00B07A13" w:rsidRPr="00B07A13">
        <w:t xml:space="preserve"> </w:t>
      </w:r>
      <w:r w:rsidR="00B07A13">
        <w:rPr>
          <w:lang w:val="en-GB"/>
        </w:rPr>
        <w:t>test</w:t>
      </w:r>
      <w:r w:rsidR="00FA2DD4" w:rsidRPr="00FA2DD4">
        <w:t xml:space="preserve">). </w:t>
      </w:r>
      <w:r w:rsidR="003A7730">
        <w:t xml:space="preserve">Με τις ασκήσεις αυτής της κατηγορίας σχετίζεται και το </w:t>
      </w:r>
      <w:r w:rsidR="003A7730" w:rsidRPr="003A7730">
        <w:rPr>
          <w:b/>
          <w:bCs/>
        </w:rPr>
        <w:t>αλφαβητικό τεστ</w:t>
      </w:r>
      <w:r w:rsidR="003A7730">
        <w:t xml:space="preserve"> (</w:t>
      </w:r>
      <w:r w:rsidR="003A7730">
        <w:rPr>
          <w:lang w:val="en-GB"/>
        </w:rPr>
        <w:t>alphabet</w:t>
      </w:r>
      <w:r w:rsidR="003A7730" w:rsidRPr="003A7730">
        <w:t xml:space="preserve"> </w:t>
      </w:r>
      <w:r w:rsidR="003A7730">
        <w:rPr>
          <w:lang w:val="en-GB"/>
        </w:rPr>
        <w:t>test</w:t>
      </w:r>
      <w:r w:rsidR="003A7730" w:rsidRPr="003A7730">
        <w:t xml:space="preserve">), </w:t>
      </w:r>
      <w:r w:rsidR="003A7730">
        <w:t xml:space="preserve">που </w:t>
      </w:r>
      <w:r w:rsidR="0033540C">
        <w:t>δημιουργεί</w:t>
      </w:r>
      <w:r w:rsidR="003A7730">
        <w:t xml:space="preserve"> σειρές με τα </w:t>
      </w:r>
      <w:r w:rsidR="0033540C">
        <w:t>γράμματα τ</w:t>
      </w:r>
      <w:r w:rsidR="00CF22DD">
        <w:t>ου</w:t>
      </w:r>
      <w:r w:rsidR="0033540C">
        <w:t xml:space="preserve"> αλφαβήτου,</w:t>
      </w:r>
      <w:r w:rsidR="003A7730">
        <w:t xml:space="preserve"> </w:t>
      </w:r>
      <w:r w:rsidR="0033540C">
        <w:t xml:space="preserve">η διαδοχή των οποίων </w:t>
      </w:r>
      <w:r w:rsidR="00CF22DD">
        <w:t xml:space="preserve">στηρίζεται σε μοτίβα που αξιοποιούν τη θέση τους στο αλφάβητο.  </w:t>
      </w:r>
    </w:p>
    <w:p w14:paraId="1B6CB746" w14:textId="0120224A" w:rsidR="00914CD3" w:rsidRDefault="008854B1" w:rsidP="00925E5C">
      <w:pPr>
        <w:spacing w:after="0" w:line="240" w:lineRule="auto"/>
        <w:jc w:val="both"/>
      </w:pPr>
      <w:r w:rsidRPr="00ED68F5">
        <w:rPr>
          <w:b/>
          <w:bCs/>
        </w:rPr>
        <w:t>Ασκήσεις αναλυτικής σκέψης:</w:t>
      </w:r>
      <w:r w:rsidRPr="00ED68F5">
        <w:t xml:space="preserve"> οι</w:t>
      </w:r>
      <w:r>
        <w:t xml:space="preserve"> υποψήφιοι</w:t>
      </w:r>
      <w:r w:rsidR="00CF22DD">
        <w:t>/</w:t>
      </w:r>
      <w:proofErr w:type="spellStart"/>
      <w:r w:rsidR="00CF22DD">
        <w:t>ες</w:t>
      </w:r>
      <w:proofErr w:type="spellEnd"/>
      <w:r>
        <w:t xml:space="preserve"> καλούνται να διαβάσουν ανάκατες πληροφορίες που </w:t>
      </w:r>
      <w:r w:rsidR="00CF22DD">
        <w:t xml:space="preserve">ορίζουν το περίγραμμα μιας συγκεκριμένης κατάστασης/συνθήκης και να απαντήσουν σε </w:t>
      </w:r>
      <w:r w:rsidR="00F4230D">
        <w:t>ασκήσεις που αφορούν μια μεγάλη γκάμα θεμάτων. Μερικές βασικές τέτοιες ασκήσεις αφορούν την κατεύθυνση στον χώρο (ατόμου ή οχήματος), που μπορεί να ορίζεται και διαγραμματικά με την αποτύπωση μοιρών (</w:t>
      </w:r>
      <w:r w:rsidR="00F4230D">
        <w:rPr>
          <w:lang w:val="en-GB"/>
        </w:rPr>
        <w:t>direction</w:t>
      </w:r>
      <w:r w:rsidR="00F4230D" w:rsidRPr="00F4230D">
        <w:t xml:space="preserve"> </w:t>
      </w:r>
      <w:r w:rsidR="00F4230D">
        <w:rPr>
          <w:lang w:val="en-GB"/>
        </w:rPr>
        <w:t>sense</w:t>
      </w:r>
      <w:r w:rsidR="00F4230D" w:rsidRPr="00F4230D">
        <w:t xml:space="preserve"> </w:t>
      </w:r>
      <w:r w:rsidR="00F4230D">
        <w:rPr>
          <w:lang w:val="en-GB"/>
        </w:rPr>
        <w:t>test</w:t>
      </w:r>
      <w:r w:rsidR="00F4230D" w:rsidRPr="00F4230D">
        <w:t xml:space="preserve">), </w:t>
      </w:r>
      <w:r w:rsidR="00F4230D">
        <w:t xml:space="preserve">τη διευκρίνιση του είδους των συγγενικών σχέσεων μεταξύ προσώπων </w:t>
      </w:r>
      <w:r w:rsidR="00F4230D" w:rsidRPr="00F4230D">
        <w:t>(</w:t>
      </w:r>
      <w:r w:rsidR="00F4230D">
        <w:rPr>
          <w:lang w:val="en-GB"/>
        </w:rPr>
        <w:t>blood</w:t>
      </w:r>
      <w:r w:rsidR="00F4230D" w:rsidRPr="00F4230D">
        <w:t xml:space="preserve"> </w:t>
      </w:r>
      <w:r w:rsidR="00F4230D">
        <w:rPr>
          <w:lang w:val="en-GB"/>
        </w:rPr>
        <w:t>relation</w:t>
      </w:r>
      <w:r w:rsidR="00F4230D" w:rsidRPr="00F4230D">
        <w:t xml:space="preserve"> </w:t>
      </w:r>
      <w:r w:rsidR="00F4230D">
        <w:rPr>
          <w:lang w:val="en-GB"/>
        </w:rPr>
        <w:t>test</w:t>
      </w:r>
      <w:r w:rsidR="00F4230D" w:rsidRPr="00F4230D">
        <w:t>)</w:t>
      </w:r>
      <w:r w:rsidR="00F4230D">
        <w:t xml:space="preserve">, τη σύγκριση προσώπων και αντικειμένων ως προς </w:t>
      </w:r>
      <w:r w:rsidR="00ED68F5">
        <w:t>διάφορες</w:t>
      </w:r>
      <w:r w:rsidR="00F4230D">
        <w:t xml:space="preserve"> ιδιότητες ή χαρακτηριστικά (</w:t>
      </w:r>
      <w:r w:rsidR="00F4230D">
        <w:rPr>
          <w:lang w:val="en-GB"/>
        </w:rPr>
        <w:t>comparison</w:t>
      </w:r>
      <w:r w:rsidR="00F4230D" w:rsidRPr="00F4230D">
        <w:t xml:space="preserve"> </w:t>
      </w:r>
      <w:r w:rsidR="00F4230D">
        <w:rPr>
          <w:lang w:val="en-GB"/>
        </w:rPr>
        <w:t>test</w:t>
      </w:r>
      <w:r w:rsidR="00ED68F5" w:rsidRPr="00ED68F5">
        <w:t>)</w:t>
      </w:r>
      <w:r w:rsidR="00F4230D" w:rsidRPr="00F4230D">
        <w:t xml:space="preserve"> </w:t>
      </w:r>
      <w:r w:rsidR="00F4230D">
        <w:t>και ποικίλες άλλες συσχετίσεις/αντιστοιχίσεις, που μπορεί να συνδέουν πρόσωπα με ηλικίες, επαγγέλματα, τόπους και ώρες εργασίας, αντικείμενα ή δραστηριότητες με τον χώρο, τον χρόνο και τις ιδιότητές τους (</w:t>
      </w:r>
      <w:r w:rsidR="00B07A13">
        <w:rPr>
          <w:lang w:val="en-GB"/>
        </w:rPr>
        <w:t>puzzle</w:t>
      </w:r>
      <w:r w:rsidR="00B07A13" w:rsidRPr="00B07A13">
        <w:t xml:space="preserve"> </w:t>
      </w:r>
      <w:r w:rsidR="00B07A13">
        <w:rPr>
          <w:lang w:val="en-GB"/>
        </w:rPr>
        <w:t>test</w:t>
      </w:r>
      <w:r w:rsidR="00F4230D" w:rsidRPr="00F4230D">
        <w:t>)</w:t>
      </w:r>
      <w:r w:rsidR="00ED68F5">
        <w:t xml:space="preserve">. </w:t>
      </w:r>
      <w:r w:rsidR="00595CDB">
        <w:t xml:space="preserve">Η σωστή απάντηση τέτοιων ερωτήσεων προϋποθέτει την εξάσκηση του υποψηφίου στη διευθέτηση </w:t>
      </w:r>
      <w:r w:rsidR="00ED68F5">
        <w:t xml:space="preserve">και οργάνωση </w:t>
      </w:r>
      <w:r w:rsidR="00595CDB">
        <w:t xml:space="preserve">των </w:t>
      </w:r>
      <w:r w:rsidR="00ED68F5">
        <w:t xml:space="preserve">σύνθετων </w:t>
      </w:r>
      <w:r w:rsidR="00595CDB">
        <w:t xml:space="preserve">πληροφοριών που του δίνονται, </w:t>
      </w:r>
      <w:r w:rsidR="00ED68F5">
        <w:t xml:space="preserve">έτσι ώστε να τις ταξινομήσει και να τις τοποθετήσει στο κατάλληλο πλαίσιο ή στη σωστή διαδοχή, χρησιμοποιώντας όπου είναι απαραίτητο, σύμβολα διαδοχής και σύγκρισης, </w:t>
      </w:r>
      <w:r w:rsidR="00BF08C9">
        <w:t xml:space="preserve">φόρμες, </w:t>
      </w:r>
      <w:r w:rsidR="00ED68F5">
        <w:t xml:space="preserve">πίνακες και διαγράμματα.  </w:t>
      </w:r>
      <w:r w:rsidR="00595CDB">
        <w:t xml:space="preserve"> </w:t>
      </w:r>
      <w:r w:rsidR="005B6684">
        <w:t xml:space="preserve"> </w:t>
      </w:r>
      <w:r w:rsidR="00595CDB">
        <w:t xml:space="preserve"> </w:t>
      </w:r>
    </w:p>
    <w:p w14:paraId="3D4FC7ED" w14:textId="0DFC1F2A" w:rsidR="003A7730" w:rsidRDefault="003A7730" w:rsidP="003A7730">
      <w:pPr>
        <w:spacing w:after="0" w:line="240" w:lineRule="auto"/>
        <w:jc w:val="both"/>
      </w:pPr>
      <w:r w:rsidRPr="00ED68F5">
        <w:rPr>
          <w:b/>
          <w:bCs/>
        </w:rPr>
        <w:t xml:space="preserve">Ασκήσεις σχετικές με τα διαγράμματα του </w:t>
      </w:r>
      <w:r w:rsidRPr="00ED68F5">
        <w:rPr>
          <w:b/>
          <w:bCs/>
          <w:lang w:val="en-GB"/>
        </w:rPr>
        <w:t>Venn</w:t>
      </w:r>
      <w:r w:rsidRPr="00ED68F5">
        <w:rPr>
          <w:b/>
          <w:bCs/>
        </w:rPr>
        <w:t>:</w:t>
      </w:r>
      <w:r w:rsidRPr="00247EE7">
        <w:t xml:space="preserve"> </w:t>
      </w:r>
      <w:r w:rsidR="00ED68F5">
        <w:t xml:space="preserve">ειδική περίπτωση διαγραμματικής λογικής αποτελεί η θεωρία των διαγραμμάτων του </w:t>
      </w:r>
      <w:r w:rsidR="00ED68F5">
        <w:rPr>
          <w:lang w:val="en-GB"/>
        </w:rPr>
        <w:t>Venn</w:t>
      </w:r>
      <w:r w:rsidR="00ED68F5" w:rsidRPr="00ED68F5">
        <w:t xml:space="preserve">, </w:t>
      </w:r>
      <w:r w:rsidR="00ED68F5">
        <w:t xml:space="preserve">που χρησιμοποιείται για τη διδασκαλία </w:t>
      </w:r>
      <w:r>
        <w:t xml:space="preserve">στοιχειωδών στοιχείων της θεωρίας των εννοιολογικών συνόλων </w:t>
      </w:r>
      <w:r w:rsidR="00ED68F5">
        <w:t xml:space="preserve">καθώς αποτυπώνει </w:t>
      </w:r>
      <w:r>
        <w:t xml:space="preserve">όλες τις πιθανές λογικές σχέσεις ανάμεσα σε μια πεπερασμένη συλλογή από εννοιολογικά σύνολα. Η </w:t>
      </w:r>
      <w:r w:rsidR="00ED68F5">
        <w:t xml:space="preserve">θεωρία αυτή μπορεί να βοηθήσει στην επίλυση </w:t>
      </w:r>
      <w:r w:rsidR="00324F51">
        <w:t xml:space="preserve">αρκετών από τις ασκήσεις </w:t>
      </w:r>
      <w:r w:rsidR="00BF08C9">
        <w:t xml:space="preserve">λογικής </w:t>
      </w:r>
      <w:r w:rsidR="00324F51">
        <w:t xml:space="preserve">που αναφέρθηκαν παραπάνω, μπορεί όμως να αποτελέσει αντικείμενο και </w:t>
      </w:r>
      <w:r w:rsidR="00BF08C9">
        <w:t>χωριστής εξέτασης</w:t>
      </w:r>
      <w:r w:rsidR="00BF08C9" w:rsidRPr="00BF08C9">
        <w:t xml:space="preserve"> (</w:t>
      </w:r>
      <w:r w:rsidR="00BF08C9">
        <w:rPr>
          <w:lang w:val="en-GB"/>
        </w:rPr>
        <w:t>logical</w:t>
      </w:r>
      <w:r w:rsidR="00BF08C9" w:rsidRPr="00BF08C9">
        <w:t xml:space="preserve"> </w:t>
      </w:r>
      <w:r w:rsidR="00BF08C9">
        <w:rPr>
          <w:lang w:val="en-GB"/>
        </w:rPr>
        <w:t>Venn</w:t>
      </w:r>
      <w:r w:rsidR="00BF08C9" w:rsidRPr="00BF08C9">
        <w:t xml:space="preserve"> </w:t>
      </w:r>
      <w:r w:rsidR="00BF08C9">
        <w:rPr>
          <w:lang w:val="en-GB"/>
        </w:rPr>
        <w:t>diagrams</w:t>
      </w:r>
      <w:r w:rsidR="00BF08C9" w:rsidRPr="00BF08C9">
        <w:t>)</w:t>
      </w:r>
      <w:r w:rsidR="00324F51">
        <w:t>, που ελέγχ</w:t>
      </w:r>
      <w:r w:rsidR="00BF08C9">
        <w:t>ει</w:t>
      </w:r>
      <w:r w:rsidR="00324F51">
        <w:t xml:space="preserve"> την ικανότητα των υποψηφίων να εξακριβώσουν τη σχέση μιας συγκεκριμένης ομάδας εννοιών και να την αντιστοιχίσουν με τη διαγραμματική της απεικόνιση.  </w:t>
      </w:r>
    </w:p>
    <w:p w14:paraId="1C44408A" w14:textId="77777777" w:rsidR="00BC0E93" w:rsidRDefault="00BC0E93" w:rsidP="003A7730">
      <w:pPr>
        <w:spacing w:after="0" w:line="240" w:lineRule="auto"/>
        <w:jc w:val="both"/>
      </w:pPr>
    </w:p>
    <w:p w14:paraId="6DDFC9DB" w14:textId="77777777" w:rsidR="003A7730" w:rsidRPr="00914CD3" w:rsidRDefault="003A7730" w:rsidP="00925E5C">
      <w:pPr>
        <w:spacing w:after="0" w:line="240" w:lineRule="auto"/>
        <w:jc w:val="both"/>
      </w:pPr>
    </w:p>
    <w:p w14:paraId="7C9831E6" w14:textId="77777777" w:rsidR="00247EE7" w:rsidRPr="00247EE7" w:rsidRDefault="00247EE7" w:rsidP="00925E5C">
      <w:pPr>
        <w:spacing w:after="0" w:line="240" w:lineRule="auto"/>
        <w:jc w:val="both"/>
      </w:pPr>
    </w:p>
    <w:p w14:paraId="64D24A9D" w14:textId="77777777" w:rsidR="00247EE7" w:rsidRPr="00925E5C" w:rsidRDefault="00247EE7" w:rsidP="00925E5C">
      <w:pPr>
        <w:spacing w:after="0" w:line="240" w:lineRule="auto"/>
        <w:jc w:val="both"/>
      </w:pPr>
    </w:p>
    <w:p w14:paraId="7F68818B" w14:textId="77777777" w:rsidR="006E725B" w:rsidRPr="006E725B" w:rsidRDefault="006E725B" w:rsidP="00925E5C">
      <w:pPr>
        <w:spacing w:after="0" w:line="240" w:lineRule="auto"/>
        <w:jc w:val="both"/>
      </w:pPr>
    </w:p>
    <w:sectPr w:rsidR="006E725B" w:rsidRPr="006E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B56"/>
    <w:multiLevelType w:val="hybridMultilevel"/>
    <w:tmpl w:val="D890A67A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4341C0"/>
    <w:multiLevelType w:val="hybridMultilevel"/>
    <w:tmpl w:val="E2FC6870"/>
    <w:lvl w:ilvl="0" w:tplc="3AFC1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2C2"/>
    <w:multiLevelType w:val="hybridMultilevel"/>
    <w:tmpl w:val="3AE27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6114"/>
    <w:multiLevelType w:val="hybridMultilevel"/>
    <w:tmpl w:val="10B2D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1D48"/>
    <w:multiLevelType w:val="hybridMultilevel"/>
    <w:tmpl w:val="FBB4C1E8"/>
    <w:lvl w:ilvl="0" w:tplc="84D2DB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F31"/>
    <w:multiLevelType w:val="hybridMultilevel"/>
    <w:tmpl w:val="79204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C3A26"/>
    <w:multiLevelType w:val="hybridMultilevel"/>
    <w:tmpl w:val="EA58B2D6"/>
    <w:lvl w:ilvl="0" w:tplc="0AB2C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73F4"/>
    <w:multiLevelType w:val="hybridMultilevel"/>
    <w:tmpl w:val="93CEBCF8"/>
    <w:lvl w:ilvl="0" w:tplc="4BD0C6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6BFF"/>
    <w:multiLevelType w:val="hybridMultilevel"/>
    <w:tmpl w:val="C616C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225A3"/>
    <w:multiLevelType w:val="hybridMultilevel"/>
    <w:tmpl w:val="129C5138"/>
    <w:lvl w:ilvl="0" w:tplc="3946AC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D67BA"/>
    <w:multiLevelType w:val="hybridMultilevel"/>
    <w:tmpl w:val="759A3700"/>
    <w:lvl w:ilvl="0" w:tplc="C9EE5B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94261">
    <w:abstractNumId w:val="0"/>
  </w:num>
  <w:num w:numId="2" w16cid:durableId="83721406">
    <w:abstractNumId w:val="8"/>
  </w:num>
  <w:num w:numId="3" w16cid:durableId="1450970747">
    <w:abstractNumId w:val="5"/>
  </w:num>
  <w:num w:numId="4" w16cid:durableId="656887880">
    <w:abstractNumId w:val="2"/>
  </w:num>
  <w:num w:numId="5" w16cid:durableId="46031982">
    <w:abstractNumId w:val="9"/>
  </w:num>
  <w:num w:numId="6" w16cid:durableId="794057863">
    <w:abstractNumId w:val="10"/>
  </w:num>
  <w:num w:numId="7" w16cid:durableId="775633373">
    <w:abstractNumId w:val="6"/>
  </w:num>
  <w:num w:numId="8" w16cid:durableId="1702584393">
    <w:abstractNumId w:val="7"/>
  </w:num>
  <w:num w:numId="9" w16cid:durableId="103312291">
    <w:abstractNumId w:val="1"/>
  </w:num>
  <w:num w:numId="10" w16cid:durableId="1514220376">
    <w:abstractNumId w:val="3"/>
  </w:num>
  <w:num w:numId="11" w16cid:durableId="1301954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05"/>
    <w:rsid w:val="001B673C"/>
    <w:rsid w:val="00247EE7"/>
    <w:rsid w:val="00324F51"/>
    <w:rsid w:val="0033540C"/>
    <w:rsid w:val="00337239"/>
    <w:rsid w:val="003A7730"/>
    <w:rsid w:val="00417036"/>
    <w:rsid w:val="005109C6"/>
    <w:rsid w:val="005452AB"/>
    <w:rsid w:val="005659CB"/>
    <w:rsid w:val="00595CDB"/>
    <w:rsid w:val="005B6684"/>
    <w:rsid w:val="0062164B"/>
    <w:rsid w:val="006665A9"/>
    <w:rsid w:val="00675C05"/>
    <w:rsid w:val="006E725B"/>
    <w:rsid w:val="007047B8"/>
    <w:rsid w:val="00733294"/>
    <w:rsid w:val="007B67C9"/>
    <w:rsid w:val="008854B1"/>
    <w:rsid w:val="00914CD3"/>
    <w:rsid w:val="00925E5C"/>
    <w:rsid w:val="00A71457"/>
    <w:rsid w:val="00AC2110"/>
    <w:rsid w:val="00B07A13"/>
    <w:rsid w:val="00B35E38"/>
    <w:rsid w:val="00BC0E93"/>
    <w:rsid w:val="00BF08C9"/>
    <w:rsid w:val="00C40427"/>
    <w:rsid w:val="00CF22DD"/>
    <w:rsid w:val="00ED68F5"/>
    <w:rsid w:val="00F4230D"/>
    <w:rsid w:val="00F701E2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CD97"/>
  <w15:chartTrackingRefBased/>
  <w15:docId w15:val="{2CA9C819-E9D9-4B72-B265-FD69CFC6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bonias</cp:lastModifiedBy>
  <cp:revision>14</cp:revision>
  <dcterms:created xsi:type="dcterms:W3CDTF">2022-11-01T14:40:00Z</dcterms:created>
  <dcterms:modified xsi:type="dcterms:W3CDTF">2022-11-29T16:54:00Z</dcterms:modified>
</cp:coreProperties>
</file>